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F2DA" w14:textId="19465CCB" w:rsidR="00280EA6" w:rsidRDefault="00280EA6" w:rsidP="00280EA6"/>
    <w:p w14:paraId="6FFD77D0" w14:textId="77777777" w:rsidR="00B8003C" w:rsidRDefault="00B8003C" w:rsidP="1B1A30A7">
      <w:pPr>
        <w:rPr>
          <w:rFonts w:ascii="Gotham Medium" w:eastAsiaTheme="majorEastAsia" w:hAnsi="Gotham Medium" w:cs="Times New Roman (Headings CS)"/>
          <w:b/>
          <w:bCs/>
          <w:color w:val="1F497D" w:themeColor="text2"/>
          <w:spacing w:val="-28"/>
          <w:sz w:val="72"/>
          <w:szCs w:val="72"/>
        </w:rPr>
      </w:pPr>
    </w:p>
    <w:p w14:paraId="45BF9BBB" w14:textId="77777777" w:rsidR="00201741" w:rsidRPr="00201741" w:rsidRDefault="00716A9E" w:rsidP="1B1A30A7">
      <w:pPr>
        <w:rPr>
          <w:rFonts w:ascii="Gotham Medium" w:eastAsiaTheme="majorEastAsia" w:hAnsi="Gotham Medium" w:cs="Times New Roman (Headings CS)"/>
          <w:b/>
          <w:bCs/>
          <w:color w:val="1F497D" w:themeColor="text2"/>
          <w:sz w:val="72"/>
          <w:szCs w:val="72"/>
        </w:rPr>
      </w:pPr>
      <w:r w:rsidRPr="1B1A30A7">
        <w:rPr>
          <w:rFonts w:ascii="Gotham Medium" w:eastAsiaTheme="majorEastAsia" w:hAnsi="Gotham Medium" w:cs="Times New Roman (Headings CS)"/>
          <w:b/>
          <w:bCs/>
          <w:color w:val="1F497D" w:themeColor="text2"/>
          <w:spacing w:val="-28"/>
          <w:sz w:val="72"/>
          <w:szCs w:val="72"/>
        </w:rPr>
        <w:t xml:space="preserve">Preparing to Implement </w:t>
      </w:r>
    </w:p>
    <w:p w14:paraId="71308EBF" w14:textId="49CFD8DE" w:rsidR="007A3B1C" w:rsidRPr="00201741" w:rsidRDefault="00716A9E" w:rsidP="00F3576C">
      <w:pPr>
        <w:rPr>
          <w:sz w:val="20"/>
        </w:rPr>
      </w:pPr>
      <w:r w:rsidRPr="00201741">
        <w:rPr>
          <w:rFonts w:ascii="Gotham Medium" w:eastAsiaTheme="majorEastAsia" w:hAnsi="Gotham Medium" w:cs="Times New Roman (Headings CS)"/>
          <w:b/>
          <w:bCs/>
          <w:color w:val="1F497D" w:themeColor="text2"/>
          <w:spacing w:val="-28"/>
          <w:sz w:val="96"/>
          <w:szCs w:val="32"/>
        </w:rPr>
        <w:t>Campus Labs Outcomes</w:t>
      </w:r>
    </w:p>
    <w:p w14:paraId="032EADEA" w14:textId="01E857A8" w:rsidR="00777324" w:rsidRDefault="00091C8B" w:rsidP="00011DBA">
      <w:pPr>
        <w:pStyle w:val="CLBullets"/>
        <w:numPr>
          <w:ilvl w:val="0"/>
          <w:numId w:val="15"/>
        </w:numPr>
        <w:rPr>
          <w:sz w:val="24"/>
          <w:szCs w:val="24"/>
        </w:rPr>
      </w:pPr>
      <w:r>
        <w:rPr>
          <w:sz w:val="24"/>
          <w:szCs w:val="24"/>
        </w:rPr>
        <w:t>Goal Setting</w:t>
      </w:r>
    </w:p>
    <w:p w14:paraId="0C4C3FDC" w14:textId="12A49639" w:rsidR="008C2B10" w:rsidRDefault="00091C8B" w:rsidP="00011DBA">
      <w:pPr>
        <w:pStyle w:val="CLBullets"/>
        <w:numPr>
          <w:ilvl w:val="0"/>
          <w:numId w:val="15"/>
        </w:numPr>
        <w:rPr>
          <w:sz w:val="24"/>
          <w:szCs w:val="24"/>
        </w:rPr>
      </w:pPr>
      <w:r>
        <w:rPr>
          <w:sz w:val="24"/>
          <w:szCs w:val="24"/>
        </w:rPr>
        <w:t xml:space="preserve">Identifying </w:t>
      </w:r>
      <w:r w:rsidR="008C2B10">
        <w:rPr>
          <w:sz w:val="24"/>
          <w:szCs w:val="24"/>
        </w:rPr>
        <w:t xml:space="preserve">Your </w:t>
      </w:r>
      <w:r w:rsidR="0076166F">
        <w:rPr>
          <w:sz w:val="24"/>
          <w:szCs w:val="24"/>
        </w:rPr>
        <w:t>Outcomes</w:t>
      </w:r>
      <w:r w:rsidR="008C2B10">
        <w:rPr>
          <w:sz w:val="24"/>
          <w:szCs w:val="24"/>
        </w:rPr>
        <w:t xml:space="preserve"> Team</w:t>
      </w:r>
    </w:p>
    <w:p w14:paraId="19852E6B" w14:textId="388CD205" w:rsidR="002B65F7" w:rsidRDefault="002B65F7" w:rsidP="002B65F7">
      <w:pPr>
        <w:pStyle w:val="CLBullets"/>
        <w:numPr>
          <w:ilvl w:val="1"/>
          <w:numId w:val="15"/>
        </w:numPr>
        <w:rPr>
          <w:sz w:val="24"/>
          <w:szCs w:val="24"/>
        </w:rPr>
      </w:pPr>
      <w:r>
        <w:rPr>
          <w:sz w:val="24"/>
          <w:szCs w:val="24"/>
        </w:rPr>
        <w:t>Role Dictionary</w:t>
      </w:r>
    </w:p>
    <w:p w14:paraId="5CE657B5" w14:textId="00FD58D2" w:rsidR="00F918A3" w:rsidRDefault="00B175A0" w:rsidP="00011DBA">
      <w:pPr>
        <w:pStyle w:val="CLBullets"/>
        <w:numPr>
          <w:ilvl w:val="0"/>
          <w:numId w:val="15"/>
        </w:numPr>
        <w:rPr>
          <w:sz w:val="24"/>
          <w:szCs w:val="24"/>
        </w:rPr>
      </w:pPr>
      <w:r>
        <w:rPr>
          <w:sz w:val="24"/>
          <w:szCs w:val="24"/>
        </w:rPr>
        <w:t>O</w:t>
      </w:r>
      <w:r w:rsidR="00930A29">
        <w:rPr>
          <w:sz w:val="24"/>
          <w:szCs w:val="24"/>
        </w:rPr>
        <w:t xml:space="preserve">utcomes </w:t>
      </w:r>
      <w:r w:rsidR="00F918A3">
        <w:rPr>
          <w:sz w:val="24"/>
          <w:szCs w:val="24"/>
        </w:rPr>
        <w:t xml:space="preserve">Scale </w:t>
      </w:r>
    </w:p>
    <w:p w14:paraId="581F8544" w14:textId="125B8D9B" w:rsidR="00F918A3" w:rsidRDefault="00F918A3" w:rsidP="00011DBA">
      <w:pPr>
        <w:pStyle w:val="CLBullets"/>
        <w:numPr>
          <w:ilvl w:val="0"/>
          <w:numId w:val="15"/>
        </w:numPr>
        <w:rPr>
          <w:sz w:val="24"/>
          <w:szCs w:val="24"/>
        </w:rPr>
      </w:pPr>
      <w:r>
        <w:rPr>
          <w:sz w:val="24"/>
          <w:szCs w:val="24"/>
        </w:rPr>
        <w:t>Template outline worksheets</w:t>
      </w:r>
    </w:p>
    <w:p w14:paraId="2128F111" w14:textId="00E582A1" w:rsidR="007C0FCA" w:rsidRDefault="007C0FCA" w:rsidP="00011DBA">
      <w:pPr>
        <w:pStyle w:val="CLBullets"/>
        <w:numPr>
          <w:ilvl w:val="0"/>
          <w:numId w:val="15"/>
        </w:numPr>
        <w:rPr>
          <w:sz w:val="24"/>
          <w:szCs w:val="24"/>
        </w:rPr>
      </w:pPr>
      <w:r>
        <w:rPr>
          <w:sz w:val="24"/>
          <w:szCs w:val="24"/>
        </w:rPr>
        <w:t>Your Campus Outcomes</w:t>
      </w:r>
    </w:p>
    <w:p w14:paraId="5D543804" w14:textId="5C1EB595" w:rsidR="00F918A3" w:rsidRPr="002C67B9" w:rsidRDefault="00F918A3" w:rsidP="00011DBA">
      <w:pPr>
        <w:pStyle w:val="CLBullets"/>
        <w:numPr>
          <w:ilvl w:val="0"/>
          <w:numId w:val="15"/>
        </w:numPr>
        <w:rPr>
          <w:sz w:val="24"/>
          <w:szCs w:val="24"/>
        </w:rPr>
      </w:pPr>
      <w:r>
        <w:rPr>
          <w:sz w:val="24"/>
          <w:szCs w:val="24"/>
        </w:rPr>
        <w:t>Workflow – Building Connections</w:t>
      </w:r>
    </w:p>
    <w:p w14:paraId="46DC9BA3" w14:textId="77777777" w:rsidR="00F02A73" w:rsidRPr="002C67B9" w:rsidRDefault="00F02A73" w:rsidP="00F02A73">
      <w:pPr>
        <w:pStyle w:val="CLBullets"/>
        <w:numPr>
          <w:ilvl w:val="0"/>
          <w:numId w:val="0"/>
        </w:numPr>
        <w:ind w:left="720"/>
        <w:rPr>
          <w:sz w:val="24"/>
          <w:szCs w:val="24"/>
        </w:rPr>
      </w:pPr>
    </w:p>
    <w:p w14:paraId="17359ADD" w14:textId="2F2D79AF" w:rsidR="002C67B9" w:rsidRDefault="002C67B9">
      <w:pPr>
        <w:spacing w:before="0"/>
        <w:rPr>
          <w:lang w:eastAsia="ja-JP"/>
        </w:rPr>
      </w:pPr>
      <w:r>
        <w:br w:type="page"/>
      </w:r>
    </w:p>
    <w:p w14:paraId="772678BA" w14:textId="5E98206B" w:rsidR="003C6E5E" w:rsidRPr="003D03FC" w:rsidRDefault="003C6E5E" w:rsidP="003C6E5E">
      <w:pPr>
        <w:pStyle w:val="Date"/>
      </w:pPr>
      <w:r>
        <w:lastRenderedPageBreak/>
        <w:t>Goal Setting</w:t>
      </w:r>
    </w:p>
    <w:p w14:paraId="7EA1E9B0" w14:textId="657487BA" w:rsidR="004512D2" w:rsidRDefault="003C6E5E" w:rsidP="004512D2">
      <w:pPr>
        <w:pStyle w:val="CLBullets"/>
        <w:numPr>
          <w:ilvl w:val="0"/>
          <w:numId w:val="0"/>
        </w:numPr>
        <w:ind w:left="720" w:hanging="360"/>
      </w:pPr>
      <w:r>
        <w:t>What are you</w:t>
      </w:r>
      <w:r w:rsidR="004C2D3F">
        <w:t>r</w:t>
      </w:r>
      <w:r>
        <w:t xml:space="preserve"> campuses goals for using the Outcomes site? </w:t>
      </w:r>
      <w:r w:rsidR="004C2D3F">
        <w:t>How do you hope to leverage your outcomes data?</w:t>
      </w:r>
    </w:p>
    <w:p w14:paraId="7BDEA784" w14:textId="547CC80D" w:rsidR="004512D2" w:rsidRDefault="004512D2" w:rsidP="004512D2">
      <w:pPr>
        <w:pStyle w:val="CLBullets"/>
        <w:numPr>
          <w:ilvl w:val="0"/>
          <w:numId w:val="0"/>
        </w:numPr>
        <w:ind w:left="720" w:hanging="360"/>
      </w:pPr>
    </w:p>
    <w:p w14:paraId="4D4EC27D" w14:textId="288C1593" w:rsidR="003C6E5E" w:rsidRDefault="004C2D3F" w:rsidP="004C2D3F">
      <w:pPr>
        <w:pStyle w:val="CLBullets"/>
        <w:numPr>
          <w:ilvl w:val="0"/>
          <w:numId w:val="0"/>
        </w:numPr>
      </w:pPr>
      <w:r>
        <w:rPr>
          <w:noProof/>
        </w:rPr>
        <w:drawing>
          <wp:inline distT="0" distB="0" distL="0" distR="0" wp14:anchorId="21245E6E" wp14:editId="101018BE">
            <wp:extent cx="5486400" cy="4083050"/>
            <wp:effectExtent l="0" t="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5869AAB" w14:textId="77777777" w:rsidR="00114AD1" w:rsidRDefault="00114AD1" w:rsidP="003C6E5E">
      <w:pPr>
        <w:spacing w:before="0"/>
      </w:pPr>
    </w:p>
    <w:p w14:paraId="0CB034F4" w14:textId="77777777" w:rsidR="00114AD1" w:rsidRDefault="00114AD1" w:rsidP="003C6E5E">
      <w:pPr>
        <w:spacing w:before="0"/>
      </w:pPr>
    </w:p>
    <w:p w14:paraId="25A64EBE" w14:textId="77777777" w:rsidR="00114AD1" w:rsidRDefault="00114AD1" w:rsidP="003C6E5E">
      <w:pPr>
        <w:spacing w:before="0"/>
      </w:pPr>
    </w:p>
    <w:p w14:paraId="23834399" w14:textId="289A03DF" w:rsidR="00184502" w:rsidRDefault="00184502">
      <w:pPr>
        <w:spacing w:before="0"/>
      </w:pPr>
      <w:r>
        <w:br w:type="page"/>
      </w:r>
    </w:p>
    <w:p w14:paraId="2AECCF3B" w14:textId="77777777" w:rsidR="00184502" w:rsidRDefault="00184502" w:rsidP="00184502">
      <w:pPr>
        <w:pStyle w:val="Date"/>
      </w:pPr>
      <w:r>
        <w:lastRenderedPageBreak/>
        <w:t>Implementation Timeline</w:t>
      </w:r>
    </w:p>
    <w:p w14:paraId="59D6DBE1" w14:textId="77777777" w:rsidR="00184502" w:rsidRDefault="00184502" w:rsidP="00184502">
      <w:pPr>
        <w:spacing w:before="0"/>
      </w:pPr>
      <w:r>
        <w:rPr>
          <w:noProof/>
        </w:rPr>
        <w:drawing>
          <wp:inline distT="0" distB="0" distL="0" distR="0" wp14:anchorId="75812214" wp14:editId="76054A41">
            <wp:extent cx="5995988" cy="4548188"/>
            <wp:effectExtent l="38100" t="19050" r="24130" b="4318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7810A5F" w14:textId="6E90F250" w:rsidR="00114AD1" w:rsidRDefault="00184502">
      <w:pPr>
        <w:spacing w:before="0"/>
      </w:pPr>
      <w:r>
        <w:rPr>
          <w:noProof/>
        </w:rPr>
        <w:drawing>
          <wp:inline distT="0" distB="0" distL="0" distR="0" wp14:anchorId="43FE9C85" wp14:editId="19C76C5E">
            <wp:extent cx="6005513" cy="2624138"/>
            <wp:effectExtent l="19050" t="0" r="1460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1CECBB9" w14:textId="1C5D2189" w:rsidR="002D00EE" w:rsidRPr="002D00EE" w:rsidRDefault="002D00EE" w:rsidP="00643DC3">
      <w:pPr>
        <w:pStyle w:val="Date"/>
      </w:pPr>
      <w:r>
        <w:lastRenderedPageBreak/>
        <w:t>Role Descriptions and Worksheet</w:t>
      </w:r>
    </w:p>
    <w:p w14:paraId="256A7677" w14:textId="0AF4F8A8" w:rsidR="002D00EE" w:rsidRPr="007B6894" w:rsidRDefault="002D00EE" w:rsidP="007B6894">
      <w:pPr>
        <w:pStyle w:val="CLBullets"/>
      </w:pPr>
      <w:r w:rsidRPr="007B6894">
        <w:rPr>
          <w:rFonts w:ascii="Calibri" w:eastAsia="Times New Roman" w:hAnsi="Calibri" w:cs="Calibri"/>
          <w:i/>
          <w:iCs/>
          <w:color w:val="auto"/>
          <w:sz w:val="22"/>
        </w:rPr>
        <w:t>Who should complete this worksheet?</w:t>
      </w:r>
      <w:r w:rsidRPr="007B6894">
        <w:rPr>
          <w:rFonts w:ascii="Calibri" w:eastAsia="Times New Roman" w:hAnsi="Calibri" w:cs="Calibri"/>
          <w:color w:val="auto"/>
          <w:sz w:val="22"/>
        </w:rPr>
        <w:t> </w:t>
      </w:r>
    </w:p>
    <w:p w14:paraId="004F6942" w14:textId="1B7063CF" w:rsidR="002D00EE" w:rsidRDefault="002D00EE" w:rsidP="002D00EE">
      <w:pPr>
        <w:spacing w:before="0" w:after="0" w:line="240" w:lineRule="auto"/>
        <w:textAlignment w:val="baseline"/>
        <w:rPr>
          <w:rFonts w:ascii="Calibri" w:eastAsia="Times New Roman" w:hAnsi="Calibri" w:cs="Calibri"/>
          <w:color w:val="auto"/>
          <w:sz w:val="22"/>
        </w:rPr>
      </w:pPr>
      <w:r w:rsidRPr="002D00EE">
        <w:rPr>
          <w:rFonts w:ascii="Calibri" w:eastAsia="Times New Roman" w:hAnsi="Calibri" w:cs="Calibri"/>
          <w:color w:val="auto"/>
          <w:sz w:val="22"/>
        </w:rPr>
        <w:t>This worksheet should be completed by the contract signer and/or senior sponsor and supporting team members. </w:t>
      </w:r>
    </w:p>
    <w:p w14:paraId="41B1BBD0" w14:textId="77777777" w:rsidR="002D00EE" w:rsidRPr="002D00EE" w:rsidRDefault="002D00EE" w:rsidP="002D00EE">
      <w:pPr>
        <w:spacing w:before="0" w:after="0" w:line="240" w:lineRule="auto"/>
        <w:textAlignment w:val="baseline"/>
        <w:rPr>
          <w:rFonts w:ascii="Segoe UI" w:eastAsia="Times New Roman" w:hAnsi="Segoe UI" w:cs="Segoe UI"/>
          <w:color w:val="auto"/>
          <w:sz w:val="18"/>
          <w:szCs w:val="18"/>
        </w:rPr>
      </w:pPr>
    </w:p>
    <w:p w14:paraId="0185BB08" w14:textId="15846D6B" w:rsidR="002D00EE" w:rsidRPr="007B6894" w:rsidRDefault="002D00EE" w:rsidP="007B6894">
      <w:pPr>
        <w:pStyle w:val="CLBullets"/>
      </w:pPr>
      <w:r w:rsidRPr="007B6894">
        <w:rPr>
          <w:rFonts w:ascii="Calibri" w:eastAsia="Times New Roman" w:hAnsi="Calibri" w:cs="Calibri"/>
          <w:i/>
          <w:iCs/>
          <w:color w:val="auto"/>
          <w:sz w:val="22"/>
        </w:rPr>
        <w:t>How will this worksheet be used? </w:t>
      </w:r>
      <w:r w:rsidRPr="007B6894">
        <w:rPr>
          <w:rFonts w:ascii="Calibri" w:eastAsia="Times New Roman" w:hAnsi="Calibri" w:cs="Calibri"/>
          <w:color w:val="auto"/>
          <w:sz w:val="22"/>
        </w:rPr>
        <w:t> </w:t>
      </w:r>
    </w:p>
    <w:p w14:paraId="0264E246" w14:textId="77777777" w:rsidR="002D00EE" w:rsidRPr="002D00EE" w:rsidRDefault="002D00EE" w:rsidP="002D00EE">
      <w:pPr>
        <w:spacing w:before="0" w:after="0" w:line="240" w:lineRule="auto"/>
        <w:textAlignment w:val="baseline"/>
        <w:rPr>
          <w:rFonts w:ascii="Segoe UI" w:eastAsia="Times New Roman" w:hAnsi="Segoe UI" w:cs="Segoe UI"/>
          <w:color w:val="auto"/>
          <w:sz w:val="18"/>
          <w:szCs w:val="18"/>
        </w:rPr>
      </w:pPr>
      <w:r w:rsidRPr="002D00EE">
        <w:rPr>
          <w:rFonts w:ascii="Calibri" w:eastAsia="Times New Roman" w:hAnsi="Calibri" w:cs="Calibri"/>
          <w:color w:val="auto"/>
          <w:sz w:val="22"/>
        </w:rPr>
        <w:t> We will use this worksheet to coordinate schedules, meetings, and provide appropriate training and permissions within the toolsets. Please refer to the role dictionary for further descriptions, time commitments/levels of involvement, and examples from other campuses.  </w:t>
      </w:r>
    </w:p>
    <w:p w14:paraId="4A4E8C71" w14:textId="77777777" w:rsidR="00643DC3" w:rsidRDefault="00643DC3" w:rsidP="002D00EE">
      <w:pPr>
        <w:spacing w:before="0" w:after="0" w:line="240" w:lineRule="auto"/>
        <w:textAlignment w:val="baseline"/>
        <w:rPr>
          <w:rFonts w:ascii="Calibri" w:eastAsia="Times New Roman" w:hAnsi="Calibri" w:cs="Calibri"/>
          <w:i/>
          <w:iCs/>
          <w:color w:val="auto"/>
          <w:sz w:val="22"/>
        </w:rPr>
      </w:pPr>
    </w:p>
    <w:p w14:paraId="73495A66" w14:textId="4B2E2E26" w:rsidR="002D00EE" w:rsidRPr="00643DC3" w:rsidRDefault="002D00EE" w:rsidP="00643DC3">
      <w:pPr>
        <w:pStyle w:val="CLBullets"/>
      </w:pPr>
      <w:r w:rsidRPr="00643DC3">
        <w:rPr>
          <w:rFonts w:ascii="Calibri" w:eastAsia="Times New Roman" w:hAnsi="Calibri" w:cs="Calibri"/>
          <w:i/>
          <w:iCs/>
          <w:color w:val="auto"/>
          <w:sz w:val="22"/>
        </w:rPr>
        <w:t>How do I complete this worksheet?</w:t>
      </w:r>
      <w:r w:rsidRPr="00643DC3">
        <w:rPr>
          <w:rFonts w:ascii="Calibri" w:eastAsia="Times New Roman" w:hAnsi="Calibri" w:cs="Calibri"/>
          <w:color w:val="auto"/>
          <w:sz w:val="22"/>
        </w:rPr>
        <w:t> </w:t>
      </w:r>
    </w:p>
    <w:p w14:paraId="601DFEB4" w14:textId="77777777" w:rsidR="002D00EE" w:rsidRPr="002D00EE" w:rsidRDefault="002D00EE" w:rsidP="002D00EE">
      <w:pPr>
        <w:spacing w:before="0" w:after="0" w:line="240" w:lineRule="auto"/>
        <w:textAlignment w:val="baseline"/>
        <w:rPr>
          <w:rFonts w:ascii="Segoe UI" w:eastAsia="Times New Roman" w:hAnsi="Segoe UI" w:cs="Segoe UI"/>
          <w:color w:val="auto"/>
          <w:sz w:val="18"/>
          <w:szCs w:val="18"/>
        </w:rPr>
      </w:pPr>
      <w:r w:rsidRPr="002D00EE">
        <w:rPr>
          <w:rFonts w:ascii="Calibri" w:eastAsia="Times New Roman" w:hAnsi="Calibri" w:cs="Calibri"/>
          <w:color w:val="auto"/>
          <w:sz w:val="22"/>
        </w:rPr>
        <w:t>Review all potential roles and complete all those that are relevant. If you have questions, please reach out to your implementation consultant.  </w:t>
      </w:r>
    </w:p>
    <w:p w14:paraId="20F03D4F" w14:textId="77777777" w:rsidR="00643DC3" w:rsidRDefault="00643DC3" w:rsidP="002D00EE">
      <w:pPr>
        <w:spacing w:before="0" w:after="0" w:line="240" w:lineRule="auto"/>
        <w:textAlignment w:val="baseline"/>
        <w:rPr>
          <w:rFonts w:ascii="Calibri" w:eastAsia="Times New Roman" w:hAnsi="Calibri" w:cs="Calibri"/>
          <w:i/>
          <w:iCs/>
          <w:color w:val="auto"/>
          <w:sz w:val="22"/>
        </w:rPr>
      </w:pPr>
    </w:p>
    <w:p w14:paraId="79C135B3" w14:textId="7DE70DA4" w:rsidR="002D00EE" w:rsidRPr="00643DC3" w:rsidRDefault="002D00EE" w:rsidP="00643DC3">
      <w:pPr>
        <w:pStyle w:val="CLBullets"/>
      </w:pPr>
      <w:r w:rsidRPr="00643DC3">
        <w:rPr>
          <w:rFonts w:ascii="Calibri" w:eastAsia="Times New Roman" w:hAnsi="Calibri" w:cs="Calibri"/>
          <w:i/>
          <w:iCs/>
          <w:color w:val="auto"/>
          <w:sz w:val="22"/>
        </w:rPr>
        <w:t>What else should I consider?</w:t>
      </w:r>
      <w:r w:rsidRPr="00643DC3">
        <w:rPr>
          <w:rFonts w:ascii="Calibri" w:eastAsia="Times New Roman" w:hAnsi="Calibri" w:cs="Calibri"/>
          <w:color w:val="auto"/>
          <w:sz w:val="22"/>
        </w:rPr>
        <w:t> </w:t>
      </w:r>
    </w:p>
    <w:p w14:paraId="04360CF7" w14:textId="77777777" w:rsidR="002D00EE" w:rsidRPr="002D00EE" w:rsidRDefault="002D00EE" w:rsidP="002D00EE">
      <w:pPr>
        <w:numPr>
          <w:ilvl w:val="0"/>
          <w:numId w:val="28"/>
        </w:numPr>
        <w:spacing w:before="0" w:after="0" w:line="240" w:lineRule="auto"/>
        <w:ind w:left="360" w:firstLine="0"/>
        <w:textAlignment w:val="baseline"/>
        <w:rPr>
          <w:rFonts w:ascii="Calibri" w:eastAsia="Times New Roman" w:hAnsi="Calibri" w:cs="Calibri"/>
          <w:color w:val="auto"/>
          <w:sz w:val="22"/>
        </w:rPr>
      </w:pPr>
      <w:r w:rsidRPr="002D00EE">
        <w:rPr>
          <w:rFonts w:ascii="Calibri" w:eastAsia="Times New Roman" w:hAnsi="Calibri" w:cs="Calibri"/>
          <w:color w:val="auto"/>
          <w:sz w:val="22"/>
        </w:rPr>
        <w:t>Roles are not exclusive </w:t>
      </w:r>
    </w:p>
    <w:p w14:paraId="289C19CD" w14:textId="77777777" w:rsidR="002D00EE" w:rsidRPr="002D00EE" w:rsidRDefault="002D00EE" w:rsidP="002D00EE">
      <w:pPr>
        <w:numPr>
          <w:ilvl w:val="0"/>
          <w:numId w:val="29"/>
        </w:numPr>
        <w:spacing w:before="0" w:after="0" w:line="240" w:lineRule="auto"/>
        <w:ind w:left="1080" w:firstLine="0"/>
        <w:textAlignment w:val="baseline"/>
        <w:rPr>
          <w:rFonts w:ascii="Calibri" w:eastAsia="Times New Roman" w:hAnsi="Calibri" w:cs="Calibri"/>
          <w:color w:val="auto"/>
          <w:sz w:val="22"/>
        </w:rPr>
      </w:pPr>
      <w:r w:rsidRPr="002D00EE">
        <w:rPr>
          <w:rFonts w:ascii="Calibri" w:eastAsia="Times New Roman" w:hAnsi="Calibri" w:cs="Calibri"/>
          <w:color w:val="auto"/>
          <w:sz w:val="22"/>
        </w:rPr>
        <w:t>An individual may fill multiple roles based on the goals and workflow of your institution and a role may be filled by multiple people. The individual(s) will be responsible for all responsibilities and time commitments in each role. </w:t>
      </w:r>
      <w:r w:rsidRPr="002D00EE">
        <w:rPr>
          <w:rFonts w:ascii="Calibri" w:eastAsia="Times New Roman" w:hAnsi="Calibri" w:cs="Calibri"/>
          <w:i/>
          <w:iCs/>
          <w:color w:val="auto"/>
          <w:sz w:val="22"/>
        </w:rPr>
        <w:t>As decisions are made regarding the coordination, timeline, and roles of campus members, consideration of these factors will be essential to a successful implementation. </w:t>
      </w:r>
      <w:r w:rsidRPr="002D00EE">
        <w:rPr>
          <w:rFonts w:ascii="Calibri" w:eastAsia="Times New Roman" w:hAnsi="Calibri" w:cs="Calibri"/>
          <w:color w:val="auto"/>
          <w:sz w:val="22"/>
        </w:rPr>
        <w:t> </w:t>
      </w:r>
    </w:p>
    <w:p w14:paraId="07969E8D" w14:textId="77777777" w:rsidR="002D00EE" w:rsidRPr="002D00EE" w:rsidRDefault="002D00EE" w:rsidP="002D00EE">
      <w:pPr>
        <w:numPr>
          <w:ilvl w:val="0"/>
          <w:numId w:val="30"/>
        </w:numPr>
        <w:spacing w:before="0" w:after="0" w:line="240" w:lineRule="auto"/>
        <w:ind w:left="360" w:firstLine="0"/>
        <w:textAlignment w:val="baseline"/>
        <w:rPr>
          <w:rFonts w:ascii="Calibri" w:eastAsia="Times New Roman" w:hAnsi="Calibri" w:cs="Calibri"/>
          <w:color w:val="auto"/>
          <w:sz w:val="22"/>
        </w:rPr>
      </w:pPr>
      <w:r w:rsidRPr="002D00EE">
        <w:rPr>
          <w:rFonts w:ascii="Calibri" w:eastAsia="Times New Roman" w:hAnsi="Calibri" w:cs="Calibri"/>
          <w:color w:val="auto"/>
          <w:sz w:val="22"/>
        </w:rPr>
        <w:t>This worksheet should continue to be a reference for your campus and updates should be communicated to Campus Labs as necessary based on role changes.  </w:t>
      </w:r>
    </w:p>
    <w:p w14:paraId="3404D318" w14:textId="77777777" w:rsidR="007B6894" w:rsidRDefault="007B6894" w:rsidP="002D00EE">
      <w:pPr>
        <w:spacing w:before="0" w:after="0" w:line="240" w:lineRule="auto"/>
        <w:textAlignment w:val="baseline"/>
        <w:rPr>
          <w:rFonts w:ascii="Calibri" w:eastAsia="Times New Roman" w:hAnsi="Calibri" w:cs="Calibri"/>
          <w:i/>
          <w:iCs/>
          <w:color w:val="auto"/>
          <w:sz w:val="22"/>
        </w:rPr>
      </w:pPr>
    </w:p>
    <w:p w14:paraId="384D28DE" w14:textId="38230148" w:rsidR="002D00EE" w:rsidRDefault="002D00EE" w:rsidP="002D00EE">
      <w:pPr>
        <w:spacing w:before="0" w:after="0" w:line="240" w:lineRule="auto"/>
        <w:textAlignment w:val="baseline"/>
        <w:rPr>
          <w:rFonts w:ascii="Calibri" w:eastAsia="Times New Roman" w:hAnsi="Calibri" w:cs="Calibri"/>
          <w:color w:val="auto"/>
          <w:sz w:val="22"/>
        </w:rPr>
      </w:pPr>
      <w:r w:rsidRPr="002D00EE">
        <w:rPr>
          <w:rFonts w:ascii="Calibri" w:eastAsia="Times New Roman" w:hAnsi="Calibri" w:cs="Calibri"/>
          <w:i/>
          <w:iCs/>
          <w:color w:val="auto"/>
          <w:sz w:val="22"/>
        </w:rPr>
        <w:t>For full details regarding each role and the associated time commitments and responsibilities, please review the following role dictionary. </w:t>
      </w:r>
      <w:r w:rsidRPr="002D00EE">
        <w:rPr>
          <w:rFonts w:ascii="Calibri" w:eastAsia="Times New Roman" w:hAnsi="Calibri" w:cs="Calibri"/>
          <w:color w:val="auto"/>
          <w:sz w:val="22"/>
        </w:rPr>
        <w:t> </w:t>
      </w:r>
    </w:p>
    <w:p w14:paraId="31F4FE86" w14:textId="77777777" w:rsidR="007B6894" w:rsidRPr="002D00EE" w:rsidRDefault="007B6894" w:rsidP="002D00EE">
      <w:pPr>
        <w:spacing w:before="0" w:after="0" w:line="240" w:lineRule="auto"/>
        <w:textAlignment w:val="baseline"/>
        <w:rPr>
          <w:rFonts w:ascii="Segoe UI" w:eastAsia="Times New Roman" w:hAnsi="Segoe UI" w:cs="Segoe UI"/>
          <w:color w:val="auto"/>
          <w:sz w:val="18"/>
          <w:szCs w:val="18"/>
        </w:rPr>
      </w:pPr>
    </w:p>
    <w:p w14:paraId="0325957C" w14:textId="143B3529" w:rsidR="002D00EE" w:rsidRPr="007B6894" w:rsidRDefault="002D00EE" w:rsidP="007B6894">
      <w:pPr>
        <w:pStyle w:val="CLBullets"/>
      </w:pPr>
      <w:r w:rsidRPr="007B6894">
        <w:rPr>
          <w:rFonts w:ascii="Calibri" w:eastAsia="Times New Roman" w:hAnsi="Calibri" w:cs="Calibri"/>
          <w:i/>
          <w:iCs/>
          <w:color w:val="auto"/>
          <w:sz w:val="22"/>
        </w:rPr>
        <w:t>Implementation involvement levels</w:t>
      </w:r>
      <w:r w:rsidRPr="007B6894">
        <w:rPr>
          <w:rFonts w:ascii="Calibri" w:eastAsia="Times New Roman" w:hAnsi="Calibri" w:cs="Calibri"/>
          <w:color w:val="auto"/>
          <w:sz w:val="22"/>
        </w:rPr>
        <w:t> </w:t>
      </w:r>
    </w:p>
    <w:p w14:paraId="53E45870" w14:textId="3BDC5099" w:rsidR="002D00EE" w:rsidRDefault="002D00EE" w:rsidP="002D00EE">
      <w:pPr>
        <w:spacing w:before="0" w:after="0" w:line="240" w:lineRule="auto"/>
        <w:textAlignment w:val="baseline"/>
        <w:rPr>
          <w:rFonts w:ascii="Calibri" w:eastAsia="Times New Roman" w:hAnsi="Calibri" w:cs="Calibri"/>
          <w:color w:val="auto"/>
          <w:sz w:val="22"/>
        </w:rPr>
      </w:pPr>
      <w:r w:rsidRPr="002D00EE">
        <w:rPr>
          <w:rFonts w:ascii="Calibri" w:eastAsia="Times New Roman" w:hAnsi="Calibri" w:cs="Calibri"/>
          <w:color w:val="auto"/>
          <w:sz w:val="22"/>
        </w:rPr>
        <w:t>Included in the role details you will find charts for the level of involvement needed from the person identified at each stage of the implementation process. Each level is outlined below.  </w:t>
      </w:r>
    </w:p>
    <w:p w14:paraId="0E0CD088" w14:textId="77777777" w:rsidR="00643DC3" w:rsidRPr="002D00EE" w:rsidRDefault="00643DC3" w:rsidP="002D00EE">
      <w:pPr>
        <w:spacing w:before="0" w:after="0" w:line="240" w:lineRule="auto"/>
        <w:textAlignment w:val="baseline"/>
        <w:rPr>
          <w:rFonts w:ascii="Segoe UI" w:eastAsia="Times New Roman" w:hAnsi="Segoe UI" w:cs="Segoe UI"/>
          <w:color w:val="auto"/>
          <w:sz w:val="18"/>
          <w:szCs w:val="18"/>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2D00EE" w:rsidRPr="002D00EE" w14:paraId="5029C349" w14:textId="77777777" w:rsidTr="002D00EE">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A21A8D6"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78571D03"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High </w:t>
            </w:r>
          </w:p>
        </w:tc>
        <w:tc>
          <w:tcPr>
            <w:tcW w:w="1860" w:type="dxa"/>
            <w:tcBorders>
              <w:top w:val="single" w:sz="6" w:space="0" w:color="000000"/>
              <w:left w:val="nil"/>
              <w:bottom w:val="single" w:sz="6" w:space="0" w:color="000000"/>
              <w:right w:val="single" w:sz="6" w:space="0" w:color="000000"/>
            </w:tcBorders>
            <w:shd w:val="clear" w:color="auto" w:fill="auto"/>
            <w:hideMark/>
          </w:tcPr>
          <w:p w14:paraId="41010549"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Medium </w:t>
            </w:r>
          </w:p>
        </w:tc>
        <w:tc>
          <w:tcPr>
            <w:tcW w:w="1860" w:type="dxa"/>
            <w:tcBorders>
              <w:top w:val="single" w:sz="6" w:space="0" w:color="000000"/>
              <w:left w:val="nil"/>
              <w:bottom w:val="single" w:sz="6" w:space="0" w:color="000000"/>
              <w:right w:val="single" w:sz="6" w:space="0" w:color="000000"/>
            </w:tcBorders>
            <w:shd w:val="clear" w:color="auto" w:fill="auto"/>
            <w:hideMark/>
          </w:tcPr>
          <w:p w14:paraId="5F348B79"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Low  </w:t>
            </w:r>
          </w:p>
        </w:tc>
        <w:tc>
          <w:tcPr>
            <w:tcW w:w="1860" w:type="dxa"/>
            <w:tcBorders>
              <w:top w:val="single" w:sz="6" w:space="0" w:color="000000"/>
              <w:left w:val="nil"/>
              <w:bottom w:val="single" w:sz="6" w:space="0" w:color="000000"/>
              <w:right w:val="single" w:sz="6" w:space="0" w:color="000000"/>
            </w:tcBorders>
            <w:shd w:val="clear" w:color="auto" w:fill="auto"/>
            <w:hideMark/>
          </w:tcPr>
          <w:p w14:paraId="7DD78582"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N/A </w:t>
            </w:r>
          </w:p>
        </w:tc>
      </w:tr>
      <w:tr w:rsidR="002D00EE" w:rsidRPr="002D00EE" w14:paraId="73AA0F0C" w14:textId="77777777" w:rsidTr="002D00EE">
        <w:tc>
          <w:tcPr>
            <w:tcW w:w="1860" w:type="dxa"/>
            <w:tcBorders>
              <w:top w:val="nil"/>
              <w:left w:val="single" w:sz="6" w:space="0" w:color="000000"/>
              <w:bottom w:val="single" w:sz="6" w:space="0" w:color="000000"/>
              <w:right w:val="single" w:sz="6" w:space="0" w:color="000000"/>
            </w:tcBorders>
            <w:shd w:val="clear" w:color="auto" w:fill="auto"/>
            <w:hideMark/>
          </w:tcPr>
          <w:p w14:paraId="6D35B97C"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The identified individual should be prepared to: </w:t>
            </w:r>
          </w:p>
        </w:tc>
        <w:tc>
          <w:tcPr>
            <w:tcW w:w="1860" w:type="dxa"/>
            <w:tcBorders>
              <w:top w:val="nil"/>
              <w:left w:val="nil"/>
              <w:bottom w:val="single" w:sz="6" w:space="0" w:color="000000"/>
              <w:right w:val="single" w:sz="6" w:space="0" w:color="000000"/>
            </w:tcBorders>
            <w:shd w:val="clear" w:color="auto" w:fill="auto"/>
            <w:hideMark/>
          </w:tcPr>
          <w:p w14:paraId="4119AE73"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Dedicate at least 3 hours a week to training or scheduled calls and action items associated with implementation. </w:t>
            </w:r>
          </w:p>
        </w:tc>
        <w:tc>
          <w:tcPr>
            <w:tcW w:w="1860" w:type="dxa"/>
            <w:tcBorders>
              <w:top w:val="nil"/>
              <w:left w:val="nil"/>
              <w:bottom w:val="single" w:sz="6" w:space="0" w:color="000000"/>
              <w:right w:val="single" w:sz="6" w:space="0" w:color="000000"/>
            </w:tcBorders>
            <w:shd w:val="clear" w:color="auto" w:fill="auto"/>
            <w:hideMark/>
          </w:tcPr>
          <w:p w14:paraId="11465AE8"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Dedicate around 1-1.5 hour a week to calls and action items.  </w:t>
            </w:r>
          </w:p>
        </w:tc>
        <w:tc>
          <w:tcPr>
            <w:tcW w:w="1860" w:type="dxa"/>
            <w:tcBorders>
              <w:top w:val="nil"/>
              <w:left w:val="nil"/>
              <w:bottom w:val="single" w:sz="6" w:space="0" w:color="000000"/>
              <w:right w:val="single" w:sz="6" w:space="0" w:color="000000"/>
            </w:tcBorders>
            <w:shd w:val="clear" w:color="auto" w:fill="auto"/>
            <w:hideMark/>
          </w:tcPr>
          <w:p w14:paraId="531A23B0"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Updated on progress and may be included in conversations weekly. May be assigned responsibility for an action item if appropriate.  </w:t>
            </w:r>
          </w:p>
        </w:tc>
        <w:tc>
          <w:tcPr>
            <w:tcW w:w="1860" w:type="dxa"/>
            <w:tcBorders>
              <w:top w:val="nil"/>
              <w:left w:val="nil"/>
              <w:bottom w:val="single" w:sz="6" w:space="0" w:color="000000"/>
              <w:right w:val="single" w:sz="6" w:space="0" w:color="000000"/>
            </w:tcBorders>
            <w:shd w:val="clear" w:color="auto" w:fill="auto"/>
            <w:hideMark/>
          </w:tcPr>
          <w:p w14:paraId="2CD7F3A0" w14:textId="77777777" w:rsidR="002D00EE" w:rsidRPr="002D00EE" w:rsidRDefault="002D00EE" w:rsidP="002D00EE">
            <w:pPr>
              <w:spacing w:before="0" w:after="0" w:line="240" w:lineRule="auto"/>
              <w:textAlignment w:val="baseline"/>
              <w:rPr>
                <w:rFonts w:ascii="Times New Roman" w:eastAsia="Times New Roman" w:hAnsi="Times New Roman" w:cs="Times New Roman"/>
                <w:color w:val="auto"/>
                <w:sz w:val="24"/>
                <w:szCs w:val="24"/>
              </w:rPr>
            </w:pPr>
            <w:r w:rsidRPr="002D00EE">
              <w:rPr>
                <w:rFonts w:ascii="Calibri" w:eastAsia="Times New Roman" w:hAnsi="Calibri" w:cs="Calibri"/>
                <w:color w:val="auto"/>
                <w:sz w:val="22"/>
              </w:rPr>
              <w:t>Not involved at this level of implementation </w:t>
            </w:r>
          </w:p>
        </w:tc>
      </w:tr>
    </w:tbl>
    <w:p w14:paraId="73FCB4BB" w14:textId="77777777" w:rsidR="00F8006D" w:rsidRPr="00F8006D" w:rsidRDefault="00F8006D" w:rsidP="00F8006D">
      <w:pPr>
        <w:spacing w:before="0" w:after="0" w:line="240" w:lineRule="auto"/>
        <w:textAlignment w:val="baseline"/>
        <w:rPr>
          <w:rFonts w:ascii="Segoe UI" w:eastAsia="Times New Roman" w:hAnsi="Segoe UI" w:cs="Segoe UI"/>
          <w:b/>
          <w:color w:val="auto"/>
          <w:sz w:val="18"/>
          <w:szCs w:val="18"/>
        </w:rPr>
      </w:pPr>
      <w:r w:rsidRPr="00F8006D">
        <w:rPr>
          <w:rFonts w:ascii="Calibri" w:eastAsia="Times New Roman" w:hAnsi="Calibri" w:cs="Calibri"/>
          <w:b/>
          <w:color w:val="auto"/>
          <w:sz w:val="28"/>
          <w:szCs w:val="28"/>
        </w:rPr>
        <w:lastRenderedPageBreak/>
        <w:t>Outcomes Primary Contact  </w:t>
      </w:r>
    </w:p>
    <w:p w14:paraId="40AE68FA"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Segoe UI" w:eastAsia="Times New Roman" w:hAnsi="Segoe UI" w:cs="Segoe UI"/>
          <w:color w:val="auto"/>
          <w:sz w:val="18"/>
          <w:szCs w:val="18"/>
        </w:rPr>
        <w:t> </w:t>
      </w:r>
    </w:p>
    <w:p w14:paraId="7DFE046D"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Calibri" w:eastAsia="Times New Roman" w:hAnsi="Calibri" w:cs="Calibri"/>
          <w:b/>
          <w:bCs/>
          <w:color w:val="auto"/>
          <w:sz w:val="22"/>
        </w:rPr>
        <w:t>What are the responsibilities of an Outcomes Primary Contact?</w:t>
      </w:r>
      <w:r w:rsidRPr="00F8006D">
        <w:rPr>
          <w:rFonts w:ascii="Calibri" w:eastAsia="Times New Roman" w:hAnsi="Calibri" w:cs="Calibri"/>
          <w:color w:val="auto"/>
          <w:sz w:val="22"/>
        </w:rPr>
        <w:t>  </w:t>
      </w:r>
    </w:p>
    <w:p w14:paraId="14FCBFFD"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Calibri" w:eastAsia="Times New Roman" w:hAnsi="Calibri" w:cs="Calibri"/>
          <w:color w:val="auto"/>
          <w:sz w:val="22"/>
        </w:rPr>
        <w:t>This role is responsible for the direction and goals of assessment on campus.  They should have a good understanding of the Assessment Cycle and their campus' assessment plan.  They should be able to articulate clear expectations to their users as to the quality, quantity, and format that assessment will occur in.  Primary Contacts often serve as Site Administrator as well.  </w:t>
      </w:r>
    </w:p>
    <w:p w14:paraId="3F5E0016"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Segoe UI" w:eastAsia="Times New Roman" w:hAnsi="Segoe UI" w:cs="Segoe UI"/>
          <w:color w:val="auto"/>
          <w:sz w:val="18"/>
          <w:szCs w:val="18"/>
        </w:rPr>
        <w:t> </w:t>
      </w:r>
    </w:p>
    <w:p w14:paraId="14362828" w14:textId="5310503E"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2FEFD25B">
        <w:rPr>
          <w:rFonts w:ascii="Calibri" w:eastAsia="Times New Roman" w:hAnsi="Calibri" w:cs="Calibri"/>
          <w:b/>
          <w:bCs/>
          <w:color w:val="auto"/>
          <w:sz w:val="22"/>
        </w:rPr>
        <w:t>On other Campuses, who has been a</w:t>
      </w:r>
      <w:r w:rsidR="783C8F72" w:rsidRPr="2FEFD25B">
        <w:rPr>
          <w:rFonts w:ascii="Calibri" w:eastAsia="Times New Roman" w:hAnsi="Calibri" w:cs="Calibri"/>
          <w:b/>
          <w:bCs/>
          <w:color w:val="auto"/>
          <w:sz w:val="22"/>
        </w:rPr>
        <w:t>n</w:t>
      </w:r>
      <w:r w:rsidRPr="2FEFD25B">
        <w:rPr>
          <w:rFonts w:ascii="Calibri" w:eastAsia="Times New Roman" w:hAnsi="Calibri" w:cs="Calibri"/>
          <w:b/>
          <w:bCs/>
          <w:color w:val="auto"/>
          <w:sz w:val="22"/>
        </w:rPr>
        <w:t xml:space="preserve"> </w:t>
      </w:r>
      <w:r w:rsidR="7FB74A9F" w:rsidRPr="2FEFD25B">
        <w:rPr>
          <w:rFonts w:ascii="Calibri" w:eastAsia="Times New Roman" w:hAnsi="Calibri" w:cs="Calibri"/>
          <w:b/>
          <w:bCs/>
          <w:color w:val="auto"/>
          <w:sz w:val="22"/>
        </w:rPr>
        <w:t>Outcomes</w:t>
      </w:r>
      <w:r w:rsidRPr="2FEFD25B">
        <w:rPr>
          <w:rFonts w:ascii="Calibri" w:eastAsia="Times New Roman" w:hAnsi="Calibri" w:cs="Calibri"/>
          <w:b/>
          <w:bCs/>
          <w:color w:val="auto"/>
          <w:sz w:val="22"/>
        </w:rPr>
        <w:t xml:space="preserve"> Primary Contact?</w:t>
      </w:r>
      <w:r w:rsidRPr="2FEFD25B">
        <w:rPr>
          <w:rFonts w:ascii="Calibri" w:eastAsia="Times New Roman" w:hAnsi="Calibri" w:cs="Calibri"/>
          <w:color w:val="auto"/>
          <w:sz w:val="22"/>
        </w:rPr>
        <w:t>  </w:t>
      </w:r>
    </w:p>
    <w:p w14:paraId="7CAF4A0A"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Calibri" w:eastAsia="Times New Roman" w:hAnsi="Calibri" w:cs="Calibri"/>
          <w:color w:val="auto"/>
          <w:sz w:val="22"/>
        </w:rPr>
        <w:t>Primary Contacts have held titles such as Director of Assessment, Director of Institutional Research, AVP of Academic Affairs, Director of Student Life.    </w:t>
      </w:r>
    </w:p>
    <w:p w14:paraId="6BB854B8"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Segoe UI" w:eastAsia="Times New Roman" w:hAnsi="Segoe UI" w:cs="Segoe UI"/>
          <w:color w:val="auto"/>
          <w:sz w:val="18"/>
          <w:szCs w:val="18"/>
        </w:rPr>
        <w:t> </w:t>
      </w:r>
    </w:p>
    <w:p w14:paraId="1997170C" w14:textId="6859260C" w:rsidR="00F8006D" w:rsidRDefault="00F8006D" w:rsidP="00F8006D">
      <w:pPr>
        <w:spacing w:before="0" w:after="0" w:line="240" w:lineRule="auto"/>
        <w:textAlignment w:val="baseline"/>
        <w:rPr>
          <w:rFonts w:ascii="Calibri" w:eastAsia="Times New Roman" w:hAnsi="Calibri" w:cs="Calibri"/>
          <w:color w:val="auto"/>
          <w:sz w:val="22"/>
        </w:rPr>
      </w:pPr>
      <w:r w:rsidRPr="00F8006D">
        <w:rPr>
          <w:rFonts w:ascii="Calibri" w:eastAsia="Times New Roman" w:hAnsi="Calibri" w:cs="Calibri"/>
          <w:b/>
          <w:bCs/>
          <w:color w:val="auto"/>
          <w:sz w:val="22"/>
        </w:rPr>
        <w:t>What is the level of involvement and time commitment of a Baseline Primary Contact in orientation and implementation?  </w:t>
      </w:r>
      <w:r w:rsidRPr="00F8006D">
        <w:rPr>
          <w:rFonts w:ascii="Calibri" w:eastAsia="Times New Roman" w:hAnsi="Calibri" w:cs="Calibri"/>
          <w:color w:val="auto"/>
          <w:sz w:val="22"/>
        </w:rPr>
        <w:t>  </w:t>
      </w:r>
    </w:p>
    <w:p w14:paraId="3F15800A" w14:textId="77777777" w:rsidR="00643DC3" w:rsidRPr="00F8006D" w:rsidRDefault="00643DC3" w:rsidP="00F8006D">
      <w:pPr>
        <w:spacing w:before="0" w:after="0" w:line="240" w:lineRule="auto"/>
        <w:textAlignment w:val="baseline"/>
        <w:rPr>
          <w:rFonts w:ascii="Segoe UI" w:eastAsia="Times New Roman" w:hAnsi="Segoe UI" w:cs="Segoe UI"/>
          <w:color w:val="auto"/>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845"/>
        <w:gridCol w:w="1845"/>
        <w:gridCol w:w="1845"/>
        <w:gridCol w:w="1845"/>
      </w:tblGrid>
      <w:tr w:rsidR="00F8006D" w:rsidRPr="00F8006D" w14:paraId="3FF04B53" w14:textId="77777777" w:rsidTr="00F8006D">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45BF91B"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Orientation  </w:t>
            </w:r>
          </w:p>
        </w:tc>
        <w:tc>
          <w:tcPr>
            <w:tcW w:w="1845" w:type="dxa"/>
            <w:tcBorders>
              <w:top w:val="single" w:sz="6" w:space="0" w:color="auto"/>
              <w:left w:val="nil"/>
              <w:bottom w:val="single" w:sz="6" w:space="0" w:color="auto"/>
              <w:right w:val="single" w:sz="6" w:space="0" w:color="auto"/>
            </w:tcBorders>
            <w:shd w:val="clear" w:color="auto" w:fill="auto"/>
            <w:hideMark/>
          </w:tcPr>
          <w:p w14:paraId="6770612A"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Technical Implementation  </w:t>
            </w:r>
          </w:p>
        </w:tc>
        <w:tc>
          <w:tcPr>
            <w:tcW w:w="1845" w:type="dxa"/>
            <w:tcBorders>
              <w:top w:val="single" w:sz="6" w:space="0" w:color="auto"/>
              <w:left w:val="nil"/>
              <w:bottom w:val="single" w:sz="6" w:space="0" w:color="auto"/>
              <w:right w:val="single" w:sz="6" w:space="0" w:color="auto"/>
            </w:tcBorders>
            <w:shd w:val="clear" w:color="auto" w:fill="auto"/>
            <w:hideMark/>
          </w:tcPr>
          <w:p w14:paraId="5D4C78B9"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Implementation Training  </w:t>
            </w:r>
          </w:p>
        </w:tc>
        <w:tc>
          <w:tcPr>
            <w:tcW w:w="1845" w:type="dxa"/>
            <w:tcBorders>
              <w:top w:val="single" w:sz="6" w:space="0" w:color="auto"/>
              <w:left w:val="nil"/>
              <w:bottom w:val="single" w:sz="6" w:space="0" w:color="auto"/>
              <w:right w:val="single" w:sz="6" w:space="0" w:color="auto"/>
            </w:tcBorders>
            <w:shd w:val="clear" w:color="auto" w:fill="auto"/>
            <w:hideMark/>
          </w:tcPr>
          <w:p w14:paraId="59C043B2"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Launch  </w:t>
            </w:r>
          </w:p>
        </w:tc>
        <w:tc>
          <w:tcPr>
            <w:tcW w:w="1845" w:type="dxa"/>
            <w:tcBorders>
              <w:top w:val="single" w:sz="6" w:space="0" w:color="auto"/>
              <w:left w:val="nil"/>
              <w:bottom w:val="single" w:sz="6" w:space="0" w:color="auto"/>
              <w:right w:val="single" w:sz="6" w:space="0" w:color="auto"/>
            </w:tcBorders>
            <w:shd w:val="clear" w:color="auto" w:fill="auto"/>
            <w:hideMark/>
          </w:tcPr>
          <w:p w14:paraId="3FF1F27C"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Adoption  </w:t>
            </w:r>
          </w:p>
        </w:tc>
      </w:tr>
      <w:tr w:rsidR="00F8006D" w:rsidRPr="00F8006D" w14:paraId="26DF739A" w14:textId="77777777" w:rsidTr="00F8006D">
        <w:tc>
          <w:tcPr>
            <w:tcW w:w="1845" w:type="dxa"/>
            <w:tcBorders>
              <w:top w:val="nil"/>
              <w:left w:val="single" w:sz="6" w:space="0" w:color="auto"/>
              <w:bottom w:val="single" w:sz="6" w:space="0" w:color="auto"/>
              <w:right w:val="single" w:sz="6" w:space="0" w:color="auto"/>
            </w:tcBorders>
            <w:shd w:val="clear" w:color="auto" w:fill="auto"/>
            <w:hideMark/>
          </w:tcPr>
          <w:p w14:paraId="0086858D"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High  </w:t>
            </w:r>
          </w:p>
        </w:tc>
        <w:tc>
          <w:tcPr>
            <w:tcW w:w="1845" w:type="dxa"/>
            <w:tcBorders>
              <w:top w:val="nil"/>
              <w:left w:val="nil"/>
              <w:bottom w:val="single" w:sz="6" w:space="0" w:color="auto"/>
              <w:right w:val="single" w:sz="6" w:space="0" w:color="auto"/>
            </w:tcBorders>
            <w:shd w:val="clear" w:color="auto" w:fill="auto"/>
            <w:hideMark/>
          </w:tcPr>
          <w:p w14:paraId="43BE0FE5"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Medium  </w:t>
            </w:r>
          </w:p>
        </w:tc>
        <w:tc>
          <w:tcPr>
            <w:tcW w:w="1845" w:type="dxa"/>
            <w:tcBorders>
              <w:top w:val="nil"/>
              <w:left w:val="nil"/>
              <w:bottom w:val="single" w:sz="6" w:space="0" w:color="auto"/>
              <w:right w:val="single" w:sz="6" w:space="0" w:color="auto"/>
            </w:tcBorders>
            <w:shd w:val="clear" w:color="auto" w:fill="auto"/>
            <w:hideMark/>
          </w:tcPr>
          <w:p w14:paraId="6D749B55"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Medium  </w:t>
            </w:r>
          </w:p>
        </w:tc>
        <w:tc>
          <w:tcPr>
            <w:tcW w:w="1845" w:type="dxa"/>
            <w:tcBorders>
              <w:top w:val="nil"/>
              <w:left w:val="nil"/>
              <w:bottom w:val="single" w:sz="6" w:space="0" w:color="auto"/>
              <w:right w:val="single" w:sz="6" w:space="0" w:color="auto"/>
            </w:tcBorders>
            <w:shd w:val="clear" w:color="auto" w:fill="auto"/>
            <w:hideMark/>
          </w:tcPr>
          <w:p w14:paraId="2D77FAB3"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High  </w:t>
            </w:r>
          </w:p>
        </w:tc>
        <w:tc>
          <w:tcPr>
            <w:tcW w:w="1845" w:type="dxa"/>
            <w:tcBorders>
              <w:top w:val="nil"/>
              <w:left w:val="nil"/>
              <w:bottom w:val="single" w:sz="6" w:space="0" w:color="auto"/>
              <w:right w:val="single" w:sz="6" w:space="0" w:color="auto"/>
            </w:tcBorders>
            <w:shd w:val="clear" w:color="auto" w:fill="auto"/>
            <w:hideMark/>
          </w:tcPr>
          <w:p w14:paraId="6ED97160" w14:textId="77777777" w:rsidR="00F8006D" w:rsidRPr="00F8006D" w:rsidRDefault="00F8006D" w:rsidP="00F8006D">
            <w:pPr>
              <w:spacing w:before="0" w:after="0" w:line="240" w:lineRule="auto"/>
              <w:textAlignment w:val="baseline"/>
              <w:rPr>
                <w:rFonts w:ascii="Times New Roman" w:eastAsia="Times New Roman" w:hAnsi="Times New Roman" w:cs="Times New Roman"/>
                <w:color w:val="auto"/>
                <w:sz w:val="24"/>
                <w:szCs w:val="24"/>
              </w:rPr>
            </w:pPr>
            <w:r w:rsidRPr="00F8006D">
              <w:rPr>
                <w:rFonts w:ascii="Calibri" w:eastAsia="Times New Roman" w:hAnsi="Calibri" w:cs="Calibri"/>
                <w:color w:val="auto"/>
                <w:sz w:val="22"/>
              </w:rPr>
              <w:t>Low  </w:t>
            </w:r>
          </w:p>
        </w:tc>
      </w:tr>
    </w:tbl>
    <w:p w14:paraId="65629B02"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Calibri" w:eastAsia="Times New Roman" w:hAnsi="Calibri" w:cs="Calibri"/>
          <w:color w:val="auto"/>
          <w:sz w:val="22"/>
        </w:rPr>
        <w:t>  </w:t>
      </w:r>
    </w:p>
    <w:p w14:paraId="12E1812F"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Calibri" w:eastAsia="Times New Roman" w:hAnsi="Calibri" w:cs="Calibri"/>
          <w:b/>
          <w:bCs/>
          <w:color w:val="auto"/>
          <w:sz w:val="22"/>
        </w:rPr>
        <w:t>What is the level of involvement and time commitment of a Baseline Primary Contact after launch?</w:t>
      </w:r>
      <w:r w:rsidRPr="00F8006D">
        <w:rPr>
          <w:rFonts w:ascii="Calibri" w:eastAsia="Times New Roman" w:hAnsi="Calibri" w:cs="Calibri"/>
          <w:color w:val="auto"/>
          <w:sz w:val="22"/>
        </w:rPr>
        <w:t>  </w:t>
      </w:r>
    </w:p>
    <w:p w14:paraId="7025994D" w14:textId="77777777" w:rsidR="00F8006D" w:rsidRPr="00F8006D" w:rsidRDefault="00F8006D" w:rsidP="00F8006D">
      <w:pPr>
        <w:spacing w:before="0" w:after="0" w:line="240" w:lineRule="auto"/>
        <w:textAlignment w:val="baseline"/>
        <w:rPr>
          <w:rFonts w:ascii="Segoe UI" w:eastAsia="Times New Roman" w:hAnsi="Segoe UI" w:cs="Segoe UI"/>
          <w:color w:val="auto"/>
          <w:sz w:val="18"/>
          <w:szCs w:val="18"/>
        </w:rPr>
      </w:pPr>
      <w:r w:rsidRPr="00F8006D">
        <w:rPr>
          <w:rFonts w:ascii="Calibri" w:eastAsia="Times New Roman" w:hAnsi="Calibri" w:cs="Calibri"/>
          <w:color w:val="auto"/>
          <w:sz w:val="22"/>
        </w:rPr>
        <w:t>The Primary Contact will be a contact point on campus for users as well as a contact point for Campus Labs Consultants for regular check-ins around meeting assessment goals, product updates, and product communications.   </w:t>
      </w:r>
    </w:p>
    <w:p w14:paraId="6C34FDF9" w14:textId="02735BDB" w:rsidR="00CD2D15" w:rsidRPr="003D03FC" w:rsidRDefault="00F8006D" w:rsidP="00CD2D15">
      <w:pPr>
        <w:pStyle w:val="Date"/>
      </w:pPr>
      <w:r w:rsidRPr="00F8006D">
        <w:rPr>
          <w:rFonts w:ascii="Calibri" w:eastAsia="Times New Roman" w:hAnsi="Calibri" w:cs="Calibri"/>
          <w:color w:val="auto"/>
          <w:sz w:val="28"/>
        </w:rPr>
        <w:t> </w:t>
      </w:r>
    </w:p>
    <w:p w14:paraId="48E0B52B" w14:textId="6492F37C" w:rsidR="00CD2D15" w:rsidRPr="003D03FC" w:rsidRDefault="00CD2D15" w:rsidP="00CD2D15">
      <w:pPr>
        <w:spacing w:before="0" w:after="0" w:line="240" w:lineRule="auto"/>
        <w:textAlignment w:val="baseline"/>
        <w:rPr>
          <w:lang w:eastAsia="ja-JP"/>
        </w:rPr>
      </w:pPr>
    </w:p>
    <w:p w14:paraId="5F747748" w14:textId="77777777" w:rsidR="00643DC3" w:rsidRDefault="00643DC3" w:rsidP="0077624A">
      <w:pPr>
        <w:spacing w:before="0" w:after="0" w:line="240" w:lineRule="auto"/>
        <w:textAlignment w:val="baseline"/>
        <w:rPr>
          <w:rFonts w:ascii="Calibri" w:eastAsia="Times New Roman" w:hAnsi="Calibri" w:cs="Calibri"/>
          <w:b/>
          <w:color w:val="auto"/>
          <w:sz w:val="28"/>
        </w:rPr>
      </w:pPr>
    </w:p>
    <w:p w14:paraId="6C85C6D4" w14:textId="104919EE" w:rsidR="0077624A" w:rsidRPr="0077624A" w:rsidRDefault="0077624A" w:rsidP="0077624A">
      <w:pPr>
        <w:spacing w:before="0" w:after="0" w:line="240" w:lineRule="auto"/>
        <w:textAlignment w:val="baseline"/>
        <w:rPr>
          <w:rFonts w:ascii="Segoe UI" w:eastAsia="Times New Roman" w:hAnsi="Segoe UI" w:cs="Segoe UI"/>
          <w:b/>
          <w:color w:val="auto"/>
          <w:sz w:val="22"/>
          <w:szCs w:val="18"/>
        </w:rPr>
      </w:pPr>
      <w:r w:rsidRPr="0077624A">
        <w:rPr>
          <w:rFonts w:ascii="Calibri" w:eastAsia="Times New Roman" w:hAnsi="Calibri" w:cs="Calibri"/>
          <w:b/>
          <w:color w:val="auto"/>
          <w:sz w:val="28"/>
        </w:rPr>
        <w:t>Outcomes Site Administrator </w:t>
      </w:r>
    </w:p>
    <w:p w14:paraId="0995A412" w14:textId="77777777" w:rsidR="009941E4" w:rsidRDefault="009941E4" w:rsidP="0077624A">
      <w:pPr>
        <w:spacing w:before="0" w:after="0" w:line="240" w:lineRule="auto"/>
        <w:textAlignment w:val="baseline"/>
        <w:rPr>
          <w:rFonts w:ascii="Calibri" w:eastAsia="Times New Roman" w:hAnsi="Calibri" w:cs="Calibri"/>
          <w:b/>
          <w:bCs/>
          <w:color w:val="auto"/>
          <w:sz w:val="22"/>
        </w:rPr>
      </w:pPr>
    </w:p>
    <w:p w14:paraId="6329A4FB" w14:textId="0EB67AE7"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b/>
          <w:bCs/>
          <w:color w:val="auto"/>
          <w:sz w:val="22"/>
        </w:rPr>
        <w:t>What are the responsibilities of an Outcomes Site Administrator?</w:t>
      </w:r>
      <w:r w:rsidRPr="0077624A">
        <w:rPr>
          <w:rFonts w:ascii="Calibri" w:eastAsia="Times New Roman" w:hAnsi="Calibri" w:cs="Calibri"/>
          <w:color w:val="auto"/>
          <w:sz w:val="22"/>
        </w:rPr>
        <w:t> </w:t>
      </w:r>
    </w:p>
    <w:p w14:paraId="4FAB15A9" w14:textId="77777777"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color w:val="auto"/>
          <w:sz w:val="22"/>
        </w:rPr>
        <w:t>This product specific role is responsible for the maintenance and direction of Outcomes, including contributing to the initial site construction, controlling settings, determining users and permissions, and understanding the detailed functionality of the tool.  They will be responsible for implementing the Outcomes platform with an understanding of its relationship to the campus’ assessment strategy.  The Site Administrator will be responsible for communicating choices concerning the platform to relevant stakeholders on campus. They are also responsible for training the broader campus audience in product use.  We recommend that there are between 1-3 Site Administrators for Outcomes. </w:t>
      </w:r>
    </w:p>
    <w:p w14:paraId="17C82131" w14:textId="77777777" w:rsidR="009941E4" w:rsidRDefault="009941E4" w:rsidP="0077624A">
      <w:pPr>
        <w:spacing w:before="0" w:after="0" w:line="240" w:lineRule="auto"/>
        <w:textAlignment w:val="baseline"/>
        <w:rPr>
          <w:rFonts w:ascii="Calibri" w:eastAsia="Times New Roman" w:hAnsi="Calibri" w:cs="Calibri"/>
          <w:b/>
          <w:bCs/>
          <w:color w:val="auto"/>
          <w:sz w:val="22"/>
        </w:rPr>
      </w:pPr>
    </w:p>
    <w:p w14:paraId="716AE47C" w14:textId="4CC40A33"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b/>
          <w:bCs/>
          <w:color w:val="auto"/>
          <w:sz w:val="22"/>
        </w:rPr>
        <w:t>On other Campuses, who has been an Outcomes Site Administrator?</w:t>
      </w:r>
      <w:r w:rsidRPr="0077624A">
        <w:rPr>
          <w:rFonts w:ascii="Calibri" w:eastAsia="Times New Roman" w:hAnsi="Calibri" w:cs="Calibri"/>
          <w:color w:val="auto"/>
          <w:sz w:val="22"/>
        </w:rPr>
        <w:t> </w:t>
      </w:r>
    </w:p>
    <w:p w14:paraId="2CCC5F0F" w14:textId="77777777"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color w:val="auto"/>
          <w:sz w:val="22"/>
        </w:rPr>
        <w:t>Site Administrators have held titles such as Director of Assessment, Director of Institutional Research, AVP of Academic Affairs, Director of Student Life.     </w:t>
      </w:r>
    </w:p>
    <w:p w14:paraId="7B03E979" w14:textId="77777777" w:rsidR="009941E4" w:rsidRDefault="009941E4" w:rsidP="0077624A">
      <w:pPr>
        <w:spacing w:before="0" w:after="0" w:line="240" w:lineRule="auto"/>
        <w:textAlignment w:val="baseline"/>
        <w:rPr>
          <w:rFonts w:ascii="Calibri" w:eastAsia="Times New Roman" w:hAnsi="Calibri" w:cs="Calibri"/>
          <w:b/>
          <w:bCs/>
          <w:color w:val="auto"/>
          <w:sz w:val="22"/>
        </w:rPr>
      </w:pPr>
    </w:p>
    <w:p w14:paraId="37679F96" w14:textId="1210EB5D" w:rsidR="0077624A" w:rsidRDefault="0077624A" w:rsidP="0077624A">
      <w:pPr>
        <w:spacing w:before="0" w:after="0" w:line="240" w:lineRule="auto"/>
        <w:textAlignment w:val="baseline"/>
        <w:rPr>
          <w:rFonts w:ascii="Calibri" w:eastAsia="Times New Roman" w:hAnsi="Calibri" w:cs="Calibri"/>
          <w:color w:val="auto"/>
          <w:sz w:val="22"/>
        </w:rPr>
      </w:pPr>
      <w:r w:rsidRPr="0077624A">
        <w:rPr>
          <w:rFonts w:ascii="Calibri" w:eastAsia="Times New Roman" w:hAnsi="Calibri" w:cs="Calibri"/>
          <w:b/>
          <w:bCs/>
          <w:color w:val="auto"/>
          <w:sz w:val="22"/>
        </w:rPr>
        <w:t>What is the level of involvement and time commitment of an Outcomes Site Administrator in orientation and implementation?  </w:t>
      </w:r>
      <w:r w:rsidRPr="0077624A">
        <w:rPr>
          <w:rFonts w:ascii="Calibri" w:eastAsia="Times New Roman" w:hAnsi="Calibri" w:cs="Calibri"/>
          <w:color w:val="auto"/>
          <w:sz w:val="22"/>
        </w:rPr>
        <w:t> </w:t>
      </w:r>
    </w:p>
    <w:p w14:paraId="2E21F8F9" w14:textId="77777777" w:rsidR="00643DC3" w:rsidRPr="0077624A" w:rsidRDefault="00643DC3" w:rsidP="0077624A">
      <w:pPr>
        <w:spacing w:before="0" w:after="0" w:line="240" w:lineRule="auto"/>
        <w:textAlignment w:val="baseline"/>
        <w:rPr>
          <w:rFonts w:ascii="Segoe UI" w:eastAsia="Times New Roman" w:hAnsi="Segoe UI" w:cs="Segoe UI"/>
          <w:color w:val="auto"/>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77624A" w:rsidRPr="0077624A" w14:paraId="15F07245" w14:textId="77777777" w:rsidTr="0077624A">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D620EDE"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b/>
                <w:bCs/>
                <w:color w:val="auto"/>
                <w:sz w:val="22"/>
              </w:rPr>
              <w:lastRenderedPageBreak/>
              <w:t>Onboarding</w:t>
            </w:r>
            <w:r w:rsidRPr="0077624A">
              <w:rPr>
                <w:rFonts w:ascii="Calibri" w:eastAsia="Times New Roman" w:hAnsi="Calibri" w:cs="Calibri"/>
                <w:color w:val="auto"/>
                <w:sz w:val="22"/>
              </w:rPr>
              <w:t> </w:t>
            </w:r>
          </w:p>
        </w:tc>
        <w:tc>
          <w:tcPr>
            <w:tcW w:w="1860" w:type="dxa"/>
            <w:tcBorders>
              <w:top w:val="single" w:sz="6" w:space="0" w:color="auto"/>
              <w:left w:val="nil"/>
              <w:bottom w:val="single" w:sz="6" w:space="0" w:color="auto"/>
              <w:right w:val="single" w:sz="6" w:space="0" w:color="auto"/>
            </w:tcBorders>
            <w:shd w:val="clear" w:color="auto" w:fill="auto"/>
            <w:hideMark/>
          </w:tcPr>
          <w:p w14:paraId="55E1182A"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b/>
                <w:bCs/>
                <w:color w:val="auto"/>
                <w:sz w:val="22"/>
              </w:rPr>
              <w:t>Technical Implementation</w:t>
            </w:r>
            <w:r w:rsidRPr="0077624A">
              <w:rPr>
                <w:rFonts w:ascii="Calibri" w:eastAsia="Times New Roman" w:hAnsi="Calibri" w:cs="Calibri"/>
                <w:color w:val="auto"/>
                <w:sz w:val="22"/>
              </w:rPr>
              <w:t> </w:t>
            </w:r>
          </w:p>
        </w:tc>
        <w:tc>
          <w:tcPr>
            <w:tcW w:w="1860" w:type="dxa"/>
            <w:tcBorders>
              <w:top w:val="single" w:sz="6" w:space="0" w:color="auto"/>
              <w:left w:val="nil"/>
              <w:bottom w:val="single" w:sz="6" w:space="0" w:color="auto"/>
              <w:right w:val="single" w:sz="6" w:space="0" w:color="auto"/>
            </w:tcBorders>
            <w:shd w:val="clear" w:color="auto" w:fill="auto"/>
            <w:hideMark/>
          </w:tcPr>
          <w:p w14:paraId="3768E1F8"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b/>
                <w:bCs/>
                <w:color w:val="auto"/>
                <w:sz w:val="22"/>
              </w:rPr>
              <w:t>Implementation Training</w:t>
            </w:r>
            <w:r w:rsidRPr="0077624A">
              <w:rPr>
                <w:rFonts w:ascii="Calibri" w:eastAsia="Times New Roman" w:hAnsi="Calibri" w:cs="Calibri"/>
                <w:color w:val="auto"/>
                <w:sz w:val="22"/>
              </w:rPr>
              <w:t> </w:t>
            </w:r>
          </w:p>
        </w:tc>
        <w:tc>
          <w:tcPr>
            <w:tcW w:w="1860" w:type="dxa"/>
            <w:tcBorders>
              <w:top w:val="single" w:sz="6" w:space="0" w:color="auto"/>
              <w:left w:val="nil"/>
              <w:bottom w:val="single" w:sz="6" w:space="0" w:color="auto"/>
              <w:right w:val="single" w:sz="6" w:space="0" w:color="auto"/>
            </w:tcBorders>
            <w:shd w:val="clear" w:color="auto" w:fill="auto"/>
            <w:hideMark/>
          </w:tcPr>
          <w:p w14:paraId="4DB1B159"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b/>
                <w:bCs/>
                <w:color w:val="auto"/>
                <w:sz w:val="22"/>
              </w:rPr>
              <w:t>Launch</w:t>
            </w:r>
            <w:r w:rsidRPr="0077624A">
              <w:rPr>
                <w:rFonts w:ascii="Calibri" w:eastAsia="Times New Roman" w:hAnsi="Calibri" w:cs="Calibri"/>
                <w:color w:val="auto"/>
                <w:sz w:val="22"/>
              </w:rPr>
              <w:t> </w:t>
            </w:r>
          </w:p>
        </w:tc>
        <w:tc>
          <w:tcPr>
            <w:tcW w:w="1860" w:type="dxa"/>
            <w:tcBorders>
              <w:top w:val="single" w:sz="6" w:space="0" w:color="auto"/>
              <w:left w:val="nil"/>
              <w:bottom w:val="single" w:sz="6" w:space="0" w:color="auto"/>
              <w:right w:val="single" w:sz="6" w:space="0" w:color="auto"/>
            </w:tcBorders>
            <w:shd w:val="clear" w:color="auto" w:fill="auto"/>
            <w:hideMark/>
          </w:tcPr>
          <w:p w14:paraId="34ED7D66"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b/>
                <w:bCs/>
                <w:color w:val="auto"/>
                <w:sz w:val="22"/>
              </w:rPr>
              <w:t>Adoption</w:t>
            </w:r>
            <w:r w:rsidRPr="0077624A">
              <w:rPr>
                <w:rFonts w:ascii="Calibri" w:eastAsia="Times New Roman" w:hAnsi="Calibri" w:cs="Calibri"/>
                <w:color w:val="auto"/>
                <w:sz w:val="22"/>
              </w:rPr>
              <w:t> </w:t>
            </w:r>
          </w:p>
        </w:tc>
      </w:tr>
      <w:tr w:rsidR="0077624A" w:rsidRPr="0077624A" w14:paraId="7E3B0CC8" w14:textId="77777777" w:rsidTr="0077624A">
        <w:tc>
          <w:tcPr>
            <w:tcW w:w="1860" w:type="dxa"/>
            <w:tcBorders>
              <w:top w:val="nil"/>
              <w:left w:val="single" w:sz="6" w:space="0" w:color="auto"/>
              <w:bottom w:val="single" w:sz="6" w:space="0" w:color="auto"/>
              <w:right w:val="single" w:sz="6" w:space="0" w:color="auto"/>
            </w:tcBorders>
            <w:shd w:val="clear" w:color="auto" w:fill="auto"/>
            <w:hideMark/>
          </w:tcPr>
          <w:p w14:paraId="445C8E18"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color w:val="auto"/>
                <w:sz w:val="22"/>
              </w:rPr>
              <w:t>High </w:t>
            </w:r>
          </w:p>
        </w:tc>
        <w:tc>
          <w:tcPr>
            <w:tcW w:w="1860" w:type="dxa"/>
            <w:tcBorders>
              <w:top w:val="nil"/>
              <w:left w:val="nil"/>
              <w:bottom w:val="single" w:sz="6" w:space="0" w:color="auto"/>
              <w:right w:val="single" w:sz="6" w:space="0" w:color="auto"/>
            </w:tcBorders>
            <w:shd w:val="clear" w:color="auto" w:fill="auto"/>
            <w:hideMark/>
          </w:tcPr>
          <w:p w14:paraId="2DC3FE12"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color w:val="auto"/>
                <w:sz w:val="22"/>
              </w:rPr>
              <w:t>Medium </w:t>
            </w:r>
          </w:p>
        </w:tc>
        <w:tc>
          <w:tcPr>
            <w:tcW w:w="1860" w:type="dxa"/>
            <w:tcBorders>
              <w:top w:val="nil"/>
              <w:left w:val="nil"/>
              <w:bottom w:val="single" w:sz="6" w:space="0" w:color="auto"/>
              <w:right w:val="single" w:sz="6" w:space="0" w:color="auto"/>
            </w:tcBorders>
            <w:shd w:val="clear" w:color="auto" w:fill="auto"/>
            <w:hideMark/>
          </w:tcPr>
          <w:p w14:paraId="52F6B9BA"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color w:val="auto"/>
                <w:sz w:val="22"/>
              </w:rPr>
              <w:t>High </w:t>
            </w:r>
          </w:p>
        </w:tc>
        <w:tc>
          <w:tcPr>
            <w:tcW w:w="1860" w:type="dxa"/>
            <w:tcBorders>
              <w:top w:val="nil"/>
              <w:left w:val="nil"/>
              <w:bottom w:val="single" w:sz="6" w:space="0" w:color="auto"/>
              <w:right w:val="single" w:sz="6" w:space="0" w:color="auto"/>
            </w:tcBorders>
            <w:shd w:val="clear" w:color="auto" w:fill="auto"/>
            <w:hideMark/>
          </w:tcPr>
          <w:p w14:paraId="5E3FEF75"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color w:val="auto"/>
                <w:sz w:val="22"/>
              </w:rPr>
              <w:t>High </w:t>
            </w:r>
          </w:p>
        </w:tc>
        <w:tc>
          <w:tcPr>
            <w:tcW w:w="1860" w:type="dxa"/>
            <w:tcBorders>
              <w:top w:val="nil"/>
              <w:left w:val="nil"/>
              <w:bottom w:val="single" w:sz="6" w:space="0" w:color="auto"/>
              <w:right w:val="single" w:sz="6" w:space="0" w:color="auto"/>
            </w:tcBorders>
            <w:shd w:val="clear" w:color="auto" w:fill="auto"/>
            <w:hideMark/>
          </w:tcPr>
          <w:p w14:paraId="55D24201" w14:textId="77777777" w:rsidR="0077624A" w:rsidRPr="0077624A" w:rsidRDefault="0077624A" w:rsidP="0077624A">
            <w:pPr>
              <w:spacing w:before="0" w:after="0" w:line="240" w:lineRule="auto"/>
              <w:textAlignment w:val="baseline"/>
              <w:rPr>
                <w:rFonts w:ascii="Times New Roman" w:eastAsia="Times New Roman" w:hAnsi="Times New Roman" w:cs="Times New Roman"/>
                <w:color w:val="auto"/>
                <w:sz w:val="24"/>
                <w:szCs w:val="24"/>
              </w:rPr>
            </w:pPr>
            <w:r w:rsidRPr="0077624A">
              <w:rPr>
                <w:rFonts w:ascii="Calibri" w:eastAsia="Times New Roman" w:hAnsi="Calibri" w:cs="Calibri"/>
                <w:color w:val="auto"/>
                <w:sz w:val="22"/>
              </w:rPr>
              <w:t>Low </w:t>
            </w:r>
          </w:p>
        </w:tc>
      </w:tr>
    </w:tbl>
    <w:p w14:paraId="3A664E7E" w14:textId="77777777"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color w:val="auto"/>
          <w:sz w:val="22"/>
        </w:rPr>
        <w:t> </w:t>
      </w:r>
    </w:p>
    <w:p w14:paraId="01DDF8BE" w14:textId="77777777"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color w:val="auto"/>
          <w:sz w:val="22"/>
        </w:rPr>
        <w:t>Outcomes Site Administrators will be involved in the Core Data Preparation during on-boarding and technical implementation.  They will attend a five-part Implementation Training series introducing settings and functionality of the tool.    </w:t>
      </w:r>
    </w:p>
    <w:p w14:paraId="6365CE92" w14:textId="77777777" w:rsidR="009941E4" w:rsidRDefault="009941E4" w:rsidP="0077624A">
      <w:pPr>
        <w:spacing w:before="0" w:after="0" w:line="240" w:lineRule="auto"/>
        <w:textAlignment w:val="baseline"/>
        <w:rPr>
          <w:rFonts w:ascii="Calibri" w:eastAsia="Times New Roman" w:hAnsi="Calibri" w:cs="Calibri"/>
          <w:b/>
          <w:bCs/>
          <w:color w:val="auto"/>
          <w:sz w:val="22"/>
        </w:rPr>
      </w:pPr>
    </w:p>
    <w:p w14:paraId="3B9C30A5" w14:textId="6020BFAA"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b/>
          <w:bCs/>
          <w:color w:val="auto"/>
          <w:sz w:val="22"/>
        </w:rPr>
        <w:t>What is the level of involvement and time commitment of an Outcomes Site Administrator after launch?</w:t>
      </w:r>
      <w:r w:rsidRPr="0077624A">
        <w:rPr>
          <w:rFonts w:ascii="Calibri" w:eastAsia="Times New Roman" w:hAnsi="Calibri" w:cs="Calibri"/>
          <w:color w:val="auto"/>
          <w:sz w:val="22"/>
        </w:rPr>
        <w:t> </w:t>
      </w:r>
    </w:p>
    <w:p w14:paraId="7202F671" w14:textId="77777777" w:rsidR="0077624A" w:rsidRPr="0077624A" w:rsidRDefault="0077624A" w:rsidP="0077624A">
      <w:pPr>
        <w:spacing w:before="0" w:after="0" w:line="240" w:lineRule="auto"/>
        <w:textAlignment w:val="baseline"/>
        <w:rPr>
          <w:rFonts w:ascii="Segoe UI" w:eastAsia="Times New Roman" w:hAnsi="Segoe UI" w:cs="Segoe UI"/>
          <w:color w:val="auto"/>
          <w:sz w:val="18"/>
          <w:szCs w:val="18"/>
        </w:rPr>
      </w:pPr>
      <w:r w:rsidRPr="0077624A">
        <w:rPr>
          <w:rFonts w:ascii="Calibri" w:eastAsia="Times New Roman" w:hAnsi="Calibri" w:cs="Calibri"/>
          <w:color w:val="auto"/>
          <w:sz w:val="22"/>
        </w:rPr>
        <w:t>The Site Administrator will be a contact point on campus for users and training as well as a contact point for Campus Labs regarding check-ins, product updates, and product communications. </w:t>
      </w:r>
    </w:p>
    <w:p w14:paraId="76B54F59" w14:textId="51BC8900" w:rsidR="0077624A" w:rsidRPr="0077624A" w:rsidRDefault="0077624A" w:rsidP="00CD2D15">
      <w:pPr>
        <w:pStyle w:val="Date"/>
      </w:pPr>
      <w:r w:rsidRPr="0077624A">
        <w:rPr>
          <w:rFonts w:ascii="Calibri" w:eastAsia="Times New Roman" w:hAnsi="Calibri" w:cs="Calibri"/>
          <w:color w:val="auto"/>
          <w:sz w:val="22"/>
        </w:rPr>
        <w:t> </w:t>
      </w:r>
    </w:p>
    <w:p w14:paraId="57818459" w14:textId="76250E13" w:rsidR="00CD2D15" w:rsidRPr="00CD2D15" w:rsidRDefault="009B6025" w:rsidP="00CD2D15">
      <w:pPr>
        <w:spacing w:before="0" w:after="0" w:line="240" w:lineRule="auto"/>
        <w:textAlignment w:val="baseline"/>
        <w:rPr>
          <w:rFonts w:ascii="Segoe UI" w:eastAsia="Times New Roman" w:hAnsi="Segoe UI" w:cs="Segoe UI"/>
          <w:b/>
          <w:color w:val="auto"/>
          <w:sz w:val="22"/>
          <w:szCs w:val="18"/>
        </w:rPr>
      </w:pPr>
      <w:r w:rsidRPr="00643DC3">
        <w:rPr>
          <w:rFonts w:ascii="Calibri" w:eastAsia="Times New Roman" w:hAnsi="Calibri" w:cs="Calibri"/>
          <w:b/>
          <w:bCs/>
          <w:color w:val="000000"/>
          <w:sz w:val="28"/>
        </w:rPr>
        <w:t>Outcomes</w:t>
      </w:r>
      <w:r w:rsidR="00CD2D15" w:rsidRPr="00CD2D15">
        <w:rPr>
          <w:rFonts w:ascii="Calibri" w:eastAsia="Times New Roman" w:hAnsi="Calibri" w:cs="Calibri"/>
          <w:b/>
          <w:bCs/>
          <w:color w:val="000000"/>
          <w:sz w:val="28"/>
        </w:rPr>
        <w:t> Champion</w:t>
      </w:r>
      <w:r w:rsidR="00CD2D15" w:rsidRPr="00CD2D15">
        <w:rPr>
          <w:rFonts w:ascii="Calibri" w:eastAsia="Times New Roman" w:hAnsi="Calibri" w:cs="Calibri"/>
          <w:b/>
          <w:color w:val="000000"/>
          <w:sz w:val="28"/>
        </w:rPr>
        <w:t> </w:t>
      </w:r>
      <w:r w:rsidR="00CD2D15" w:rsidRPr="00CD2D15">
        <w:rPr>
          <w:rFonts w:ascii="Calibri" w:eastAsia="Times New Roman" w:hAnsi="Calibri" w:cs="Calibri"/>
          <w:b/>
          <w:color w:val="auto"/>
          <w:sz w:val="28"/>
        </w:rPr>
        <w:t> </w:t>
      </w:r>
    </w:p>
    <w:p w14:paraId="1EBF261F"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26263A4C"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b/>
          <w:bCs/>
          <w:color w:val="000000"/>
          <w:sz w:val="22"/>
        </w:rPr>
        <w:t>What are the responsibilities of a Champion?</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23973094"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7A2F75BA" w14:textId="710607A9"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A Champion is a campus resource who can act in an influential manner on campus.  A champion will act as a liaison between the campus audience and the Campus Labs products.  The Champion is someone who supports the mission of the campus as well as the solutions proposed in the Campus Labs </w:t>
      </w:r>
      <w:r w:rsidR="009B6025" w:rsidRPr="00CD2D15">
        <w:rPr>
          <w:rFonts w:ascii="Calibri" w:eastAsia="Times New Roman" w:hAnsi="Calibri" w:cs="Calibri"/>
          <w:color w:val="000000"/>
          <w:sz w:val="22"/>
        </w:rPr>
        <w:t>platforms and</w:t>
      </w:r>
      <w:r w:rsidRPr="00CD2D15">
        <w:rPr>
          <w:rFonts w:ascii="Calibri" w:eastAsia="Times New Roman" w:hAnsi="Calibri" w:cs="Calibri"/>
          <w:color w:val="000000"/>
          <w:sz w:val="22"/>
        </w:rPr>
        <w:t> is willing to be an advocate on campus.  They are a voice from within the campus, an influencer for the adopted solutions, a coach to other users, and a person who will help with successful adoption on campus.  The specific responsibilities will vary based on the product, campus environment, and the goals being pursued, but champions are general involved in the launch and adoption of the product on campus</w:t>
      </w:r>
      <w:r w:rsidRPr="00CD2D15">
        <w:rPr>
          <w:rFonts w:ascii="Calibri" w:eastAsia="Times New Roman" w:hAnsi="Calibri" w:cs="Calibri"/>
          <w:color w:val="auto"/>
          <w:sz w:val="22"/>
        </w:rPr>
        <w:t> </w:t>
      </w:r>
    </w:p>
    <w:p w14:paraId="09C46A38" w14:textId="36DDC5C4" w:rsidR="00CD2D15" w:rsidRDefault="00CD2D15" w:rsidP="00CD2D15">
      <w:pPr>
        <w:spacing w:before="0" w:after="0" w:line="240" w:lineRule="auto"/>
        <w:textAlignment w:val="baseline"/>
        <w:rPr>
          <w:rFonts w:ascii="Calibri" w:eastAsia="Times New Roman" w:hAnsi="Calibri" w:cs="Calibri"/>
          <w:color w:val="auto"/>
          <w:sz w:val="22"/>
        </w:rPr>
      </w:pP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74F8CAA3" w14:textId="77777777" w:rsidR="00643DC3" w:rsidRPr="00CD2D15" w:rsidRDefault="00643DC3" w:rsidP="00CD2D15">
      <w:pPr>
        <w:spacing w:before="0" w:after="0" w:line="240" w:lineRule="auto"/>
        <w:textAlignment w:val="baseline"/>
        <w:rPr>
          <w:rFonts w:ascii="Segoe UI" w:eastAsia="Times New Roman" w:hAnsi="Segoe UI" w:cs="Segoe UI"/>
          <w:color w:val="auto"/>
          <w:sz w:val="18"/>
          <w:szCs w:val="18"/>
        </w:rPr>
      </w:pPr>
    </w:p>
    <w:p w14:paraId="4F2B8D61"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b/>
          <w:bCs/>
          <w:color w:val="000000"/>
          <w:sz w:val="22"/>
        </w:rPr>
        <w:t>On other Campuses, who has been a Product Champion?</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54DBB46E"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Champions are part of the targeted user base on campus.  They have held a variety of positions dependent on the platform and targeted audience. </w:t>
      </w:r>
      <w:r w:rsidRPr="00CD2D15">
        <w:rPr>
          <w:rFonts w:ascii="Calibri" w:eastAsia="Times New Roman" w:hAnsi="Calibri" w:cs="Calibri"/>
          <w:color w:val="auto"/>
          <w:sz w:val="22"/>
        </w:rPr>
        <w:t> </w:t>
      </w:r>
    </w:p>
    <w:p w14:paraId="0BA5B2E9"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auto"/>
          <w:sz w:val="22"/>
        </w:rPr>
        <w:t> </w:t>
      </w:r>
    </w:p>
    <w:p w14:paraId="6ECD4B0A" w14:textId="0782D8A3" w:rsidR="00CD2D15" w:rsidRDefault="00CD2D15" w:rsidP="00CD2D15">
      <w:pPr>
        <w:spacing w:before="0" w:after="0" w:line="240" w:lineRule="auto"/>
        <w:textAlignment w:val="baseline"/>
        <w:rPr>
          <w:rFonts w:ascii="Calibri" w:eastAsia="Times New Roman" w:hAnsi="Calibri" w:cs="Calibri"/>
          <w:color w:val="auto"/>
          <w:sz w:val="22"/>
        </w:rPr>
      </w:pPr>
      <w:r w:rsidRPr="00CD2D15">
        <w:rPr>
          <w:rFonts w:ascii="Calibri" w:eastAsia="Times New Roman" w:hAnsi="Calibri" w:cs="Calibri"/>
          <w:b/>
          <w:bCs/>
          <w:color w:val="auto"/>
          <w:sz w:val="22"/>
        </w:rPr>
        <w:t>What is the level of involvement and time commitment of a Baseline Primary Contact in orientation and implementation?  </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41BD9DC9" w14:textId="77777777" w:rsidR="00643DC3" w:rsidRPr="00CD2D15" w:rsidRDefault="00643DC3" w:rsidP="00CD2D15">
      <w:pPr>
        <w:spacing w:before="0" w:after="0" w:line="240" w:lineRule="auto"/>
        <w:textAlignment w:val="baseline"/>
        <w:rPr>
          <w:rFonts w:ascii="Segoe UI" w:eastAsia="Times New Roman" w:hAnsi="Segoe UI" w:cs="Segoe UI"/>
          <w:color w:val="auto"/>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070"/>
        <w:gridCol w:w="2025"/>
        <w:gridCol w:w="1785"/>
        <w:gridCol w:w="1500"/>
      </w:tblGrid>
      <w:tr w:rsidR="00CD2D15" w:rsidRPr="00CD2D15" w14:paraId="3B5D60AB" w14:textId="77777777" w:rsidTr="00CD2D15">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54C4B9E4"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b/>
                <w:bCs/>
                <w:color w:val="000000"/>
                <w:sz w:val="22"/>
              </w:rPr>
              <w:t>Onboarding</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A1C3207"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b/>
                <w:bCs/>
                <w:color w:val="000000"/>
                <w:sz w:val="22"/>
              </w:rPr>
              <w:t>Technical Implementation </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6B7F3FC"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b/>
                <w:bCs/>
                <w:color w:val="000000"/>
                <w:sz w:val="22"/>
              </w:rPr>
              <w:t>Implementation Training </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A17E24A"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b/>
                <w:bCs/>
                <w:color w:val="000000"/>
                <w:sz w:val="22"/>
              </w:rPr>
              <w:t>Launch </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150FF43"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b/>
                <w:bCs/>
                <w:color w:val="000000"/>
                <w:sz w:val="22"/>
              </w:rPr>
              <w:t>Adoption</w:t>
            </w:r>
            <w:r w:rsidRPr="00CD2D15">
              <w:rPr>
                <w:rFonts w:ascii="Calibri" w:eastAsia="Times New Roman" w:hAnsi="Calibri" w:cs="Calibri"/>
                <w:color w:val="auto"/>
                <w:sz w:val="22"/>
              </w:rPr>
              <w:t> </w:t>
            </w:r>
          </w:p>
        </w:tc>
      </w:tr>
      <w:tr w:rsidR="00CD2D15" w:rsidRPr="00CD2D15" w14:paraId="3906CC59" w14:textId="77777777" w:rsidTr="00CD2D15">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85243DC"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color w:val="000000"/>
                <w:sz w:val="22"/>
              </w:rPr>
              <w:t>Low</w:t>
            </w:r>
            <w:r w:rsidRPr="00CD2D15">
              <w:rPr>
                <w:rFonts w:ascii="Calibri" w:eastAsia="Times New Roman" w:hAnsi="Calibri" w:cs="Calibri"/>
                <w:color w:val="auto"/>
                <w:sz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7020A30"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color w:val="000000"/>
                <w:sz w:val="22"/>
              </w:rPr>
              <w:t>Low</w:t>
            </w:r>
            <w:r w:rsidRPr="00CD2D15">
              <w:rPr>
                <w:rFonts w:ascii="Calibri" w:eastAsia="Times New Roman" w:hAnsi="Calibri" w:cs="Calibri"/>
                <w:color w:val="auto"/>
                <w:sz w:val="22"/>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44DC748"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color w:val="000000"/>
                <w:sz w:val="22"/>
              </w:rPr>
              <w:t>Low</w:t>
            </w:r>
            <w:r w:rsidRPr="00CD2D15">
              <w:rPr>
                <w:rFonts w:ascii="Calibri" w:eastAsia="Times New Roman" w:hAnsi="Calibri" w:cs="Calibri"/>
                <w:color w:val="auto"/>
                <w:sz w:val="22"/>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6E2C197"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color w:val="000000"/>
                <w:sz w:val="22"/>
              </w:rPr>
              <w:t>High</w:t>
            </w:r>
            <w:r w:rsidRPr="00CD2D15">
              <w:rPr>
                <w:rFonts w:ascii="Calibri" w:eastAsia="Times New Roman" w:hAnsi="Calibri" w:cs="Calibri"/>
                <w:color w:val="auto"/>
                <w:sz w:val="22"/>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34298CAE" w14:textId="77777777" w:rsidR="00CD2D15" w:rsidRPr="00CD2D15" w:rsidRDefault="00CD2D15" w:rsidP="00CD2D15">
            <w:pPr>
              <w:spacing w:before="0" w:after="0" w:line="240" w:lineRule="auto"/>
              <w:textAlignment w:val="baseline"/>
              <w:rPr>
                <w:rFonts w:ascii="Times New Roman" w:eastAsia="Times New Roman" w:hAnsi="Times New Roman" w:cs="Times New Roman"/>
                <w:color w:val="auto"/>
                <w:sz w:val="24"/>
                <w:szCs w:val="24"/>
              </w:rPr>
            </w:pPr>
            <w:r w:rsidRPr="00CD2D15">
              <w:rPr>
                <w:rFonts w:ascii="Calibri" w:eastAsia="Times New Roman" w:hAnsi="Calibri" w:cs="Calibri"/>
                <w:color w:val="000000"/>
                <w:sz w:val="22"/>
              </w:rPr>
              <w:t>Medium</w:t>
            </w:r>
            <w:r w:rsidRPr="00CD2D15">
              <w:rPr>
                <w:rFonts w:ascii="Calibri" w:eastAsia="Times New Roman" w:hAnsi="Calibri" w:cs="Calibri"/>
                <w:color w:val="auto"/>
                <w:sz w:val="22"/>
              </w:rPr>
              <w:t> </w:t>
            </w:r>
          </w:p>
        </w:tc>
      </w:tr>
    </w:tbl>
    <w:p w14:paraId="54DA43B4"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54643445"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233619C7" w14:textId="77777777"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b/>
          <w:bCs/>
          <w:color w:val="000000"/>
          <w:sz w:val="22"/>
        </w:rPr>
        <w:t>What is the level of involvement and time commitment of a Product Champion after launch ?</w:t>
      </w:r>
      <w:r w:rsidRPr="00CD2D15">
        <w:rPr>
          <w:rFonts w:ascii="Calibri" w:eastAsia="Times New Roman" w:hAnsi="Calibri" w:cs="Calibri"/>
          <w:color w:val="000000"/>
          <w:sz w:val="22"/>
        </w:rPr>
        <w:t>   </w:t>
      </w:r>
      <w:r w:rsidRPr="00CD2D15">
        <w:rPr>
          <w:rFonts w:ascii="Calibri" w:eastAsia="Times New Roman" w:hAnsi="Calibri" w:cs="Calibri"/>
          <w:color w:val="auto"/>
          <w:sz w:val="22"/>
        </w:rPr>
        <w:t> </w:t>
      </w:r>
    </w:p>
    <w:p w14:paraId="6D87B18B" w14:textId="22D4B07D" w:rsidR="00CD2D15" w:rsidRPr="00CD2D15" w:rsidRDefault="00CD2D15" w:rsidP="00CD2D15">
      <w:pPr>
        <w:spacing w:before="0" w:after="0" w:line="240" w:lineRule="auto"/>
        <w:textAlignment w:val="baseline"/>
        <w:rPr>
          <w:rFonts w:ascii="Segoe UI" w:eastAsia="Times New Roman" w:hAnsi="Segoe UI" w:cs="Segoe UI"/>
          <w:color w:val="auto"/>
          <w:sz w:val="18"/>
          <w:szCs w:val="18"/>
        </w:rPr>
      </w:pPr>
      <w:r w:rsidRPr="00CD2D15">
        <w:rPr>
          <w:rFonts w:ascii="Calibri" w:eastAsia="Times New Roman" w:hAnsi="Calibri" w:cs="Calibri"/>
          <w:color w:val="000000"/>
          <w:sz w:val="22"/>
        </w:rPr>
        <w:t xml:space="preserve">A champion will work to know the purpose of the </w:t>
      </w:r>
      <w:r w:rsidR="00BE3F59" w:rsidRPr="00CD2D15">
        <w:rPr>
          <w:rFonts w:ascii="Calibri" w:eastAsia="Times New Roman" w:hAnsi="Calibri" w:cs="Calibri"/>
          <w:color w:val="000000"/>
          <w:sz w:val="22"/>
        </w:rPr>
        <w:t>platform and</w:t>
      </w:r>
      <w:r w:rsidRPr="00CD2D15">
        <w:rPr>
          <w:rFonts w:ascii="Calibri" w:eastAsia="Times New Roman" w:hAnsi="Calibri" w:cs="Calibri"/>
          <w:color w:val="000000"/>
          <w:sz w:val="22"/>
        </w:rPr>
        <w:t xml:space="preserve"> how to showcase its usefulness to the broader audience.  A champion will work to build support and engagement with the campus goals among the target audience.    </w:t>
      </w:r>
      <w:r w:rsidRPr="00CD2D15">
        <w:rPr>
          <w:rFonts w:ascii="Calibri" w:eastAsia="Times New Roman" w:hAnsi="Calibri" w:cs="Calibri"/>
          <w:color w:val="auto"/>
          <w:sz w:val="22"/>
        </w:rPr>
        <w:t> </w:t>
      </w:r>
    </w:p>
    <w:p w14:paraId="772166EE" w14:textId="5776B537" w:rsidR="00F8006D" w:rsidRDefault="00F8006D">
      <w:pPr>
        <w:spacing w:before="0"/>
      </w:pPr>
    </w:p>
    <w:p w14:paraId="726D7E85" w14:textId="27F7CF60" w:rsidR="00342180" w:rsidRPr="00B175A0" w:rsidRDefault="00927CD7" w:rsidP="00B175A0">
      <w:pPr>
        <w:spacing w:before="0"/>
      </w:pPr>
      <w:r w:rsidRPr="00342180">
        <w:rPr>
          <w:b/>
        </w:rPr>
        <w:br w:type="page"/>
      </w:r>
    </w:p>
    <w:p w14:paraId="1FDAEA99" w14:textId="5B3747D8" w:rsidR="00ED6A93" w:rsidRDefault="00ED6A93" w:rsidP="008363C6">
      <w:pPr>
        <w:pStyle w:val="Date"/>
      </w:pPr>
      <w:r>
        <w:lastRenderedPageBreak/>
        <w:t>Results Scale</w:t>
      </w:r>
    </w:p>
    <w:p w14:paraId="10513DAB" w14:textId="676A591F" w:rsidR="003C11FA" w:rsidRPr="0006393E" w:rsidRDefault="00804C28" w:rsidP="00ED6A93">
      <w:pPr>
        <w:rPr>
          <w:rFonts w:ascii="Arial" w:hAnsi="Arial" w:cs="Arial"/>
          <w:color w:val="333333"/>
          <w:sz w:val="22"/>
          <w:shd w:val="clear" w:color="auto" w:fill="FFFFFF"/>
        </w:rPr>
      </w:pPr>
      <w:r w:rsidRPr="00804C28">
        <w:rPr>
          <w:rFonts w:ascii="Arial" w:hAnsi="Arial" w:cs="Arial"/>
          <w:color w:val="333333"/>
          <w:sz w:val="22"/>
          <w:shd w:val="clear" w:color="auto" w:fill="FFFFFF"/>
        </w:rPr>
        <w:t>The Results Scale within Outcomes is a universal setting for each academic year and was developed to provide users with a quick view regarding the performance of a given outcome(s). An institution's scale can have anywhere between 2-5 units for their scale and cannot be changed once results have been entered. </w:t>
      </w:r>
    </w:p>
    <w:p w14:paraId="736174E6" w14:textId="51D916EC" w:rsidR="002F62D9" w:rsidRPr="002F62D9" w:rsidRDefault="00ED3F4B" w:rsidP="002F62D9">
      <w:pPr>
        <w:rPr>
          <w:rFonts w:ascii="Arial" w:hAnsi="Arial" w:cs="Arial"/>
          <w:b/>
          <w:color w:val="1F497D" w:themeColor="text2"/>
          <w:sz w:val="28"/>
          <w:shd w:val="clear" w:color="auto" w:fill="FFFFFF"/>
        </w:rPr>
      </w:pPr>
      <w:r w:rsidRPr="007F2DFD">
        <w:rPr>
          <w:rFonts w:ascii="Arial" w:hAnsi="Arial" w:cs="Arial"/>
          <w:b/>
          <w:color w:val="1F497D" w:themeColor="text2"/>
          <w:sz w:val="28"/>
          <w:shd w:val="clear" w:color="auto" w:fill="FFFFFF"/>
        </w:rPr>
        <w:t xml:space="preserve">Outline your scale </w:t>
      </w:r>
    </w:p>
    <w:p w14:paraId="0B7418D5" w14:textId="77808815" w:rsidR="0006393E" w:rsidRPr="007A1EA0" w:rsidRDefault="0006393E" w:rsidP="00ED6A93">
      <w:pPr>
        <w:rPr>
          <w:rFonts w:ascii="Arial" w:hAnsi="Arial" w:cs="Arial"/>
          <w:b/>
          <w:color w:val="1F497D" w:themeColor="text2"/>
          <w:sz w:val="28"/>
          <w:shd w:val="clear" w:color="auto" w:fill="FFFFFF"/>
        </w:rPr>
      </w:pPr>
      <w:r>
        <w:rPr>
          <w:noProof/>
        </w:rPr>
        <w:drawing>
          <wp:inline distT="0" distB="0" distL="0" distR="0" wp14:anchorId="7E9520DC" wp14:editId="259D9E57">
            <wp:extent cx="5943600" cy="1172210"/>
            <wp:effectExtent l="0" t="0" r="0" b="8890"/>
            <wp:docPr id="8086385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5943600" cy="1172210"/>
                    </a:xfrm>
                    <a:prstGeom prst="rect">
                      <a:avLst/>
                    </a:prstGeom>
                  </pic:spPr>
                </pic:pic>
              </a:graphicData>
            </a:graphic>
          </wp:inline>
        </w:drawing>
      </w:r>
    </w:p>
    <w:tbl>
      <w:tblPr>
        <w:tblStyle w:val="GridTable1Light-Accent3"/>
        <w:tblW w:w="0" w:type="auto"/>
        <w:tblLook w:val="04A0" w:firstRow="1" w:lastRow="0" w:firstColumn="1" w:lastColumn="0" w:noHBand="0" w:noVBand="1"/>
      </w:tblPr>
      <w:tblGrid>
        <w:gridCol w:w="2133"/>
        <w:gridCol w:w="2133"/>
        <w:gridCol w:w="4268"/>
      </w:tblGrid>
      <w:tr w:rsidR="00FF19F8" w14:paraId="0017FCE7" w14:textId="77777777" w:rsidTr="007F2DFD">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266" w:type="dxa"/>
            <w:gridSpan w:val="2"/>
          </w:tcPr>
          <w:p w14:paraId="5E7C1D3B" w14:textId="76215282" w:rsidR="00FF19F8" w:rsidRDefault="00FF19F8">
            <w:pPr>
              <w:spacing w:before="0"/>
              <w:rPr>
                <w:lang w:eastAsia="ja-JP"/>
              </w:rPr>
            </w:pPr>
            <w:r>
              <w:rPr>
                <w:lang w:eastAsia="ja-JP"/>
              </w:rPr>
              <w:t>Scale</w:t>
            </w:r>
          </w:p>
        </w:tc>
        <w:tc>
          <w:tcPr>
            <w:tcW w:w="4268" w:type="dxa"/>
          </w:tcPr>
          <w:p w14:paraId="5A7A5911" w14:textId="64805EFB" w:rsidR="00FF19F8" w:rsidRDefault="00FF19F8">
            <w:pPr>
              <w:spacing w:before="0"/>
              <w:cnfStyle w:val="100000000000" w:firstRow="1" w:lastRow="0" w:firstColumn="0" w:lastColumn="0" w:oddVBand="0" w:evenVBand="0" w:oddHBand="0" w:evenHBand="0" w:firstRowFirstColumn="0" w:firstRowLastColumn="0" w:lastRowFirstColumn="0" w:lastRowLastColumn="0"/>
              <w:rPr>
                <w:lang w:eastAsia="ja-JP"/>
              </w:rPr>
            </w:pPr>
            <w:r>
              <w:rPr>
                <w:lang w:eastAsia="ja-JP"/>
              </w:rPr>
              <w:t xml:space="preserve">Unit Name </w:t>
            </w:r>
          </w:p>
        </w:tc>
      </w:tr>
      <w:tr w:rsidR="00FF19F8" w14:paraId="7BD54106" w14:textId="77777777" w:rsidTr="007F2DFD">
        <w:trPr>
          <w:trHeight w:val="514"/>
        </w:trPr>
        <w:tc>
          <w:tcPr>
            <w:cnfStyle w:val="001000000000" w:firstRow="0" w:lastRow="0" w:firstColumn="1" w:lastColumn="0" w:oddVBand="0" w:evenVBand="0" w:oddHBand="0" w:evenHBand="0" w:firstRowFirstColumn="0" w:firstRowLastColumn="0" w:lastRowFirstColumn="0" w:lastRowLastColumn="0"/>
            <w:tcW w:w="4266" w:type="dxa"/>
            <w:gridSpan w:val="2"/>
            <w:shd w:val="clear" w:color="auto" w:fill="FF3300"/>
          </w:tcPr>
          <w:p w14:paraId="334DD24E" w14:textId="14DD9FDE" w:rsidR="00FF19F8" w:rsidRDefault="00FF19F8">
            <w:pPr>
              <w:spacing w:before="0"/>
              <w:rPr>
                <w:lang w:eastAsia="ja-JP"/>
              </w:rPr>
            </w:pPr>
            <w:r>
              <w:rPr>
                <w:lang w:eastAsia="ja-JP"/>
              </w:rPr>
              <w:t>1</w:t>
            </w:r>
          </w:p>
        </w:tc>
        <w:tc>
          <w:tcPr>
            <w:tcW w:w="4268" w:type="dxa"/>
          </w:tcPr>
          <w:p w14:paraId="4B89D081" w14:textId="77777777" w:rsidR="00FF19F8" w:rsidRDefault="00FF19F8">
            <w:pPr>
              <w:spacing w:before="0"/>
              <w:cnfStyle w:val="000000000000" w:firstRow="0" w:lastRow="0" w:firstColumn="0" w:lastColumn="0" w:oddVBand="0" w:evenVBand="0" w:oddHBand="0" w:evenHBand="0" w:firstRowFirstColumn="0" w:firstRowLastColumn="0" w:lastRowFirstColumn="0" w:lastRowLastColumn="0"/>
              <w:rPr>
                <w:lang w:eastAsia="ja-JP"/>
              </w:rPr>
            </w:pPr>
          </w:p>
        </w:tc>
      </w:tr>
      <w:tr w:rsidR="00FF19F8" w14:paraId="4E6B3719" w14:textId="77777777" w:rsidTr="007F2DFD">
        <w:trPr>
          <w:trHeight w:val="532"/>
        </w:trPr>
        <w:tc>
          <w:tcPr>
            <w:cnfStyle w:val="001000000000" w:firstRow="0" w:lastRow="0" w:firstColumn="1" w:lastColumn="0" w:oddVBand="0" w:evenVBand="0" w:oddHBand="0" w:evenHBand="0" w:firstRowFirstColumn="0" w:firstRowLastColumn="0" w:lastRowFirstColumn="0" w:lastRowLastColumn="0"/>
            <w:tcW w:w="4266" w:type="dxa"/>
            <w:gridSpan w:val="2"/>
            <w:shd w:val="clear" w:color="auto" w:fill="F79646" w:themeFill="accent6"/>
          </w:tcPr>
          <w:p w14:paraId="3F2C76A5" w14:textId="650CBD1A" w:rsidR="00FF19F8" w:rsidRDefault="00FF19F8">
            <w:pPr>
              <w:spacing w:before="0"/>
              <w:rPr>
                <w:lang w:eastAsia="ja-JP"/>
              </w:rPr>
            </w:pPr>
            <w:r>
              <w:rPr>
                <w:lang w:eastAsia="ja-JP"/>
              </w:rPr>
              <w:t>2</w:t>
            </w:r>
          </w:p>
        </w:tc>
        <w:tc>
          <w:tcPr>
            <w:tcW w:w="4268" w:type="dxa"/>
          </w:tcPr>
          <w:p w14:paraId="27D079E0" w14:textId="77777777" w:rsidR="00FF19F8" w:rsidRDefault="00FF19F8">
            <w:pPr>
              <w:spacing w:before="0"/>
              <w:cnfStyle w:val="000000000000" w:firstRow="0" w:lastRow="0" w:firstColumn="0" w:lastColumn="0" w:oddVBand="0" w:evenVBand="0" w:oddHBand="0" w:evenHBand="0" w:firstRowFirstColumn="0" w:firstRowLastColumn="0" w:lastRowFirstColumn="0" w:lastRowLastColumn="0"/>
              <w:rPr>
                <w:lang w:eastAsia="ja-JP"/>
              </w:rPr>
            </w:pPr>
          </w:p>
        </w:tc>
      </w:tr>
      <w:tr w:rsidR="00FF19F8" w14:paraId="5549CC76" w14:textId="77777777" w:rsidTr="007F2DFD">
        <w:trPr>
          <w:trHeight w:val="532"/>
        </w:trPr>
        <w:tc>
          <w:tcPr>
            <w:cnfStyle w:val="001000000000" w:firstRow="0" w:lastRow="0" w:firstColumn="1" w:lastColumn="0" w:oddVBand="0" w:evenVBand="0" w:oddHBand="0" w:evenHBand="0" w:firstRowFirstColumn="0" w:firstRowLastColumn="0" w:lastRowFirstColumn="0" w:lastRowLastColumn="0"/>
            <w:tcW w:w="2133" w:type="dxa"/>
            <w:shd w:val="clear" w:color="auto" w:fill="FFC000"/>
          </w:tcPr>
          <w:p w14:paraId="680978F9" w14:textId="77777777" w:rsidR="00FF19F8" w:rsidRDefault="00FF19F8">
            <w:pPr>
              <w:spacing w:before="0"/>
              <w:rPr>
                <w:b w:val="0"/>
                <w:bCs w:val="0"/>
                <w:lang w:eastAsia="ja-JP"/>
              </w:rPr>
            </w:pPr>
            <w:r>
              <w:rPr>
                <w:lang w:eastAsia="ja-JP"/>
              </w:rPr>
              <w:t>3</w:t>
            </w:r>
          </w:p>
        </w:tc>
        <w:tc>
          <w:tcPr>
            <w:tcW w:w="2133" w:type="dxa"/>
            <w:shd w:val="clear" w:color="auto" w:fill="92D050"/>
          </w:tcPr>
          <w:p w14:paraId="022D8A69" w14:textId="0B160D50" w:rsidR="00FF19F8" w:rsidRDefault="00FF19F8">
            <w:pPr>
              <w:spacing w:before="0"/>
              <w:cnfStyle w:val="000000000000" w:firstRow="0" w:lastRow="0" w:firstColumn="0" w:lastColumn="0" w:oddVBand="0" w:evenVBand="0" w:oddHBand="0" w:evenHBand="0" w:firstRowFirstColumn="0" w:firstRowLastColumn="0" w:lastRowFirstColumn="0" w:lastRowLastColumn="0"/>
              <w:rPr>
                <w:lang w:eastAsia="ja-JP"/>
              </w:rPr>
            </w:pPr>
          </w:p>
        </w:tc>
        <w:tc>
          <w:tcPr>
            <w:tcW w:w="4268" w:type="dxa"/>
          </w:tcPr>
          <w:p w14:paraId="282386D5" w14:textId="77777777" w:rsidR="00FF19F8" w:rsidRDefault="00FF19F8">
            <w:pPr>
              <w:spacing w:before="0"/>
              <w:cnfStyle w:val="000000000000" w:firstRow="0" w:lastRow="0" w:firstColumn="0" w:lastColumn="0" w:oddVBand="0" w:evenVBand="0" w:oddHBand="0" w:evenHBand="0" w:firstRowFirstColumn="0" w:firstRowLastColumn="0" w:lastRowFirstColumn="0" w:lastRowLastColumn="0"/>
              <w:rPr>
                <w:lang w:eastAsia="ja-JP"/>
              </w:rPr>
            </w:pPr>
          </w:p>
        </w:tc>
      </w:tr>
      <w:tr w:rsidR="00FF19F8" w14:paraId="106EA0D1" w14:textId="77777777" w:rsidTr="007F2DFD">
        <w:trPr>
          <w:trHeight w:val="514"/>
        </w:trPr>
        <w:tc>
          <w:tcPr>
            <w:cnfStyle w:val="001000000000" w:firstRow="0" w:lastRow="0" w:firstColumn="1" w:lastColumn="0" w:oddVBand="0" w:evenVBand="0" w:oddHBand="0" w:evenHBand="0" w:firstRowFirstColumn="0" w:firstRowLastColumn="0" w:lastRowFirstColumn="0" w:lastRowLastColumn="0"/>
            <w:tcW w:w="4266" w:type="dxa"/>
            <w:gridSpan w:val="2"/>
            <w:shd w:val="clear" w:color="auto" w:fill="9BBB59" w:themeFill="accent3"/>
          </w:tcPr>
          <w:p w14:paraId="0B35A6CF" w14:textId="30946D39" w:rsidR="00FF19F8" w:rsidRDefault="00FF19F8">
            <w:pPr>
              <w:spacing w:before="0"/>
              <w:rPr>
                <w:lang w:eastAsia="ja-JP"/>
              </w:rPr>
            </w:pPr>
            <w:r>
              <w:rPr>
                <w:lang w:eastAsia="ja-JP"/>
              </w:rPr>
              <w:t>4</w:t>
            </w:r>
          </w:p>
        </w:tc>
        <w:tc>
          <w:tcPr>
            <w:tcW w:w="4268" w:type="dxa"/>
          </w:tcPr>
          <w:p w14:paraId="244D01CE" w14:textId="77777777" w:rsidR="00FF19F8" w:rsidRDefault="00FF19F8">
            <w:pPr>
              <w:spacing w:before="0"/>
              <w:cnfStyle w:val="000000000000" w:firstRow="0" w:lastRow="0" w:firstColumn="0" w:lastColumn="0" w:oddVBand="0" w:evenVBand="0" w:oddHBand="0" w:evenHBand="0" w:firstRowFirstColumn="0" w:firstRowLastColumn="0" w:lastRowFirstColumn="0" w:lastRowLastColumn="0"/>
              <w:rPr>
                <w:lang w:eastAsia="ja-JP"/>
              </w:rPr>
            </w:pPr>
          </w:p>
        </w:tc>
      </w:tr>
      <w:tr w:rsidR="00FF19F8" w14:paraId="606734EA" w14:textId="77777777" w:rsidTr="007F2DFD">
        <w:trPr>
          <w:trHeight w:val="532"/>
        </w:trPr>
        <w:tc>
          <w:tcPr>
            <w:cnfStyle w:val="001000000000" w:firstRow="0" w:lastRow="0" w:firstColumn="1" w:lastColumn="0" w:oddVBand="0" w:evenVBand="0" w:oddHBand="0" w:evenHBand="0" w:firstRowFirstColumn="0" w:firstRowLastColumn="0" w:lastRowFirstColumn="0" w:lastRowLastColumn="0"/>
            <w:tcW w:w="4266" w:type="dxa"/>
            <w:gridSpan w:val="2"/>
            <w:shd w:val="clear" w:color="auto" w:fill="76923C" w:themeFill="accent3" w:themeFillShade="BF"/>
          </w:tcPr>
          <w:p w14:paraId="7F1C27CC" w14:textId="492EFAB3" w:rsidR="00FF19F8" w:rsidRDefault="00FF19F8">
            <w:pPr>
              <w:spacing w:before="0"/>
              <w:rPr>
                <w:lang w:eastAsia="ja-JP"/>
              </w:rPr>
            </w:pPr>
            <w:r>
              <w:rPr>
                <w:lang w:eastAsia="ja-JP"/>
              </w:rPr>
              <w:t>5</w:t>
            </w:r>
          </w:p>
        </w:tc>
        <w:tc>
          <w:tcPr>
            <w:tcW w:w="4268" w:type="dxa"/>
          </w:tcPr>
          <w:p w14:paraId="762FADF3" w14:textId="77777777" w:rsidR="00FF19F8" w:rsidRDefault="00FF19F8">
            <w:pPr>
              <w:spacing w:before="0"/>
              <w:cnfStyle w:val="000000000000" w:firstRow="0" w:lastRow="0" w:firstColumn="0" w:lastColumn="0" w:oddVBand="0" w:evenVBand="0" w:oddHBand="0" w:evenHBand="0" w:firstRowFirstColumn="0" w:firstRowLastColumn="0" w:lastRowFirstColumn="0" w:lastRowLastColumn="0"/>
              <w:rPr>
                <w:lang w:eastAsia="ja-JP"/>
              </w:rPr>
            </w:pPr>
          </w:p>
        </w:tc>
      </w:tr>
    </w:tbl>
    <w:p w14:paraId="679F686E" w14:textId="79ECC541" w:rsidR="00ED6A93" w:rsidRDefault="00ED6A93">
      <w:pPr>
        <w:spacing w:before="0"/>
        <w:rPr>
          <w:lang w:eastAsia="ja-JP"/>
        </w:rPr>
      </w:pPr>
    </w:p>
    <w:tbl>
      <w:tblPr>
        <w:tblStyle w:val="GridTable1Light-Accent3"/>
        <w:tblW w:w="0" w:type="auto"/>
        <w:tblLook w:val="04A0" w:firstRow="1" w:lastRow="0" w:firstColumn="1" w:lastColumn="0" w:noHBand="0" w:noVBand="1"/>
      </w:tblPr>
      <w:tblGrid>
        <w:gridCol w:w="4289"/>
        <w:gridCol w:w="4290"/>
      </w:tblGrid>
      <w:tr w:rsidR="00FF19F8" w14:paraId="234B3E1B" w14:textId="77777777" w:rsidTr="007F2DF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4289" w:type="dxa"/>
          </w:tcPr>
          <w:p w14:paraId="7B33CE96" w14:textId="77777777" w:rsidR="00FF19F8" w:rsidRDefault="00FF19F8" w:rsidP="00E10481">
            <w:pPr>
              <w:spacing w:before="0"/>
              <w:rPr>
                <w:lang w:eastAsia="ja-JP"/>
              </w:rPr>
            </w:pPr>
            <w:r>
              <w:rPr>
                <w:lang w:eastAsia="ja-JP"/>
              </w:rPr>
              <w:t>Scale</w:t>
            </w:r>
          </w:p>
        </w:tc>
        <w:tc>
          <w:tcPr>
            <w:tcW w:w="4290" w:type="dxa"/>
          </w:tcPr>
          <w:p w14:paraId="0D895BF0" w14:textId="77777777" w:rsidR="00FF19F8" w:rsidRDefault="00FF19F8" w:rsidP="00E10481">
            <w:pPr>
              <w:spacing w:before="0"/>
              <w:cnfStyle w:val="100000000000" w:firstRow="1" w:lastRow="0" w:firstColumn="0" w:lastColumn="0" w:oddVBand="0" w:evenVBand="0" w:oddHBand="0" w:evenHBand="0" w:firstRowFirstColumn="0" w:firstRowLastColumn="0" w:lastRowFirstColumn="0" w:lastRowLastColumn="0"/>
              <w:rPr>
                <w:lang w:eastAsia="ja-JP"/>
              </w:rPr>
            </w:pPr>
            <w:r>
              <w:rPr>
                <w:lang w:eastAsia="ja-JP"/>
              </w:rPr>
              <w:t>Unit</w:t>
            </w:r>
          </w:p>
        </w:tc>
      </w:tr>
      <w:tr w:rsidR="00FF19F8" w14:paraId="3AD563C7" w14:textId="77777777" w:rsidTr="007F2DFD">
        <w:trPr>
          <w:trHeight w:val="497"/>
        </w:trPr>
        <w:tc>
          <w:tcPr>
            <w:cnfStyle w:val="001000000000" w:firstRow="0" w:lastRow="0" w:firstColumn="1" w:lastColumn="0" w:oddVBand="0" w:evenVBand="0" w:oddHBand="0" w:evenHBand="0" w:firstRowFirstColumn="0" w:firstRowLastColumn="0" w:lastRowFirstColumn="0" w:lastRowLastColumn="0"/>
            <w:tcW w:w="4289" w:type="dxa"/>
            <w:shd w:val="clear" w:color="auto" w:fill="FF3300"/>
          </w:tcPr>
          <w:p w14:paraId="189A4763" w14:textId="77777777" w:rsidR="00FF19F8" w:rsidRDefault="00FF19F8" w:rsidP="00E10481">
            <w:pPr>
              <w:spacing w:before="0"/>
              <w:rPr>
                <w:lang w:eastAsia="ja-JP"/>
              </w:rPr>
            </w:pPr>
            <w:r>
              <w:rPr>
                <w:lang w:eastAsia="ja-JP"/>
              </w:rPr>
              <w:t>1</w:t>
            </w:r>
          </w:p>
        </w:tc>
        <w:tc>
          <w:tcPr>
            <w:tcW w:w="4290" w:type="dxa"/>
          </w:tcPr>
          <w:p w14:paraId="71B14F91" w14:textId="77777777" w:rsidR="00FF19F8" w:rsidRDefault="00FF19F8" w:rsidP="00E10481">
            <w:pPr>
              <w:spacing w:before="0"/>
              <w:cnfStyle w:val="000000000000" w:firstRow="0" w:lastRow="0" w:firstColumn="0" w:lastColumn="0" w:oddVBand="0" w:evenVBand="0" w:oddHBand="0" w:evenHBand="0" w:firstRowFirstColumn="0" w:firstRowLastColumn="0" w:lastRowFirstColumn="0" w:lastRowLastColumn="0"/>
              <w:rPr>
                <w:lang w:eastAsia="ja-JP"/>
              </w:rPr>
            </w:pPr>
          </w:p>
        </w:tc>
      </w:tr>
      <w:tr w:rsidR="00FF19F8" w14:paraId="0BD1249D" w14:textId="77777777" w:rsidTr="007F2DFD">
        <w:trPr>
          <w:trHeight w:val="515"/>
        </w:trPr>
        <w:tc>
          <w:tcPr>
            <w:cnfStyle w:val="001000000000" w:firstRow="0" w:lastRow="0" w:firstColumn="1" w:lastColumn="0" w:oddVBand="0" w:evenVBand="0" w:oddHBand="0" w:evenHBand="0" w:firstRowFirstColumn="0" w:firstRowLastColumn="0" w:lastRowFirstColumn="0" w:lastRowLastColumn="0"/>
            <w:tcW w:w="4289" w:type="dxa"/>
            <w:shd w:val="clear" w:color="auto" w:fill="76923C" w:themeFill="accent3" w:themeFillShade="BF"/>
          </w:tcPr>
          <w:p w14:paraId="2761AC80" w14:textId="77777777" w:rsidR="00FF19F8" w:rsidRDefault="00FF19F8" w:rsidP="00E10481">
            <w:pPr>
              <w:spacing w:before="0"/>
              <w:rPr>
                <w:lang w:eastAsia="ja-JP"/>
              </w:rPr>
            </w:pPr>
            <w:r>
              <w:rPr>
                <w:lang w:eastAsia="ja-JP"/>
              </w:rPr>
              <w:t>2</w:t>
            </w:r>
          </w:p>
        </w:tc>
        <w:tc>
          <w:tcPr>
            <w:tcW w:w="4290" w:type="dxa"/>
          </w:tcPr>
          <w:p w14:paraId="692370DB" w14:textId="77777777" w:rsidR="00FF19F8" w:rsidRDefault="00FF19F8" w:rsidP="00E10481">
            <w:pPr>
              <w:spacing w:before="0"/>
              <w:cnfStyle w:val="000000000000" w:firstRow="0" w:lastRow="0" w:firstColumn="0" w:lastColumn="0" w:oddVBand="0" w:evenVBand="0" w:oddHBand="0" w:evenHBand="0" w:firstRowFirstColumn="0" w:firstRowLastColumn="0" w:lastRowFirstColumn="0" w:lastRowLastColumn="0"/>
              <w:rPr>
                <w:lang w:eastAsia="ja-JP"/>
              </w:rPr>
            </w:pPr>
          </w:p>
        </w:tc>
      </w:tr>
    </w:tbl>
    <w:p w14:paraId="1275670D" w14:textId="3CFF0CDA" w:rsidR="00804C28" w:rsidRDefault="00804C28">
      <w:pPr>
        <w:spacing w:before="0"/>
        <w:rPr>
          <w:lang w:eastAsia="ja-JP"/>
        </w:rPr>
      </w:pPr>
    </w:p>
    <w:p w14:paraId="6425EA74" w14:textId="77777777" w:rsidR="00672718" w:rsidRDefault="00672718">
      <w:pPr>
        <w:spacing w:before="0"/>
        <w:rPr>
          <w:lang w:eastAsia="ja-JP"/>
        </w:rPr>
      </w:pPr>
      <w:r>
        <w:rPr>
          <w:lang w:eastAsia="ja-JP"/>
        </w:rPr>
        <w:t>Example scale labels:</w:t>
      </w:r>
    </w:p>
    <w:p w14:paraId="3CE31E26" w14:textId="518EA94E" w:rsidR="00672718" w:rsidRDefault="00672718" w:rsidP="00672718">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Exceeded, Met, Partially Met, Not Met</w:t>
      </w:r>
    </w:p>
    <w:p w14:paraId="19BA0E89" w14:textId="5F90463B" w:rsidR="00672718" w:rsidRPr="00672718" w:rsidRDefault="00672718" w:rsidP="00672718">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672718">
        <w:rPr>
          <w:rFonts w:ascii="Helvetica" w:eastAsia="Times New Roman" w:hAnsi="Helvetica" w:cs="Times New Roman"/>
          <w:color w:val="333333"/>
          <w:sz w:val="21"/>
          <w:szCs w:val="21"/>
        </w:rPr>
        <w:t>Beginner, Competent, Advanced, Expert</w:t>
      </w:r>
    </w:p>
    <w:p w14:paraId="11CC621B" w14:textId="77777777" w:rsidR="00672718" w:rsidRPr="00672718" w:rsidRDefault="00672718" w:rsidP="00672718">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672718">
        <w:rPr>
          <w:rFonts w:ascii="Helvetica" w:eastAsia="Times New Roman" w:hAnsi="Helvetica" w:cs="Times New Roman"/>
          <w:color w:val="333333"/>
          <w:sz w:val="21"/>
          <w:szCs w:val="21"/>
        </w:rPr>
        <w:t>No Performance, Improvement Needed, Met Expectations, Exceeded Expectations</w:t>
      </w:r>
    </w:p>
    <w:p w14:paraId="68DC7275" w14:textId="6901F8D7" w:rsidR="00672718" w:rsidRDefault="00672718" w:rsidP="00672718">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672718">
        <w:rPr>
          <w:rFonts w:ascii="Helvetica" w:eastAsia="Times New Roman" w:hAnsi="Helvetica" w:cs="Times New Roman"/>
          <w:color w:val="333333"/>
          <w:sz w:val="21"/>
          <w:szCs w:val="21"/>
        </w:rPr>
        <w:t>Not Met, Met, Exceeded</w:t>
      </w:r>
    </w:p>
    <w:p w14:paraId="0BB43257" w14:textId="4C522FC4" w:rsidR="00672718" w:rsidRPr="00672718" w:rsidRDefault="00672718" w:rsidP="00672718">
      <w:pPr>
        <w:numPr>
          <w:ilvl w:val="0"/>
          <w:numId w:val="31"/>
        </w:numPr>
        <w:shd w:val="clear" w:color="auto" w:fill="FFFFFF"/>
        <w:spacing w:before="100" w:beforeAutospacing="1" w:after="100" w:afterAutospacing="1" w:line="240" w:lineRule="auto"/>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Met, Not Met</w:t>
      </w:r>
    </w:p>
    <w:p w14:paraId="623D5C48" w14:textId="3951115F" w:rsidR="007F2DFD" w:rsidRDefault="007F2DFD" w:rsidP="007F2DFD">
      <w:pPr>
        <w:pStyle w:val="Date"/>
      </w:pPr>
      <w:r>
        <w:lastRenderedPageBreak/>
        <w:t>Results Scale</w:t>
      </w:r>
    </w:p>
    <w:p w14:paraId="35870E79" w14:textId="1A58F861" w:rsidR="002309B5" w:rsidRDefault="002309B5">
      <w:pPr>
        <w:spacing w:before="0"/>
        <w:rPr>
          <w:lang w:eastAsia="ja-JP"/>
        </w:rPr>
      </w:pPr>
      <w:r>
        <w:rPr>
          <w:lang w:eastAsia="ja-JP"/>
        </w:rPr>
        <w:t>Questions</w:t>
      </w:r>
      <w:r w:rsidR="00F5639A">
        <w:rPr>
          <w:lang w:eastAsia="ja-JP"/>
        </w:rPr>
        <w:t xml:space="preserve"> to consider</w:t>
      </w:r>
      <w:r>
        <w:rPr>
          <w:lang w:eastAsia="ja-JP"/>
        </w:rPr>
        <w:t>:</w:t>
      </w:r>
    </w:p>
    <w:p w14:paraId="5A8DBB3D" w14:textId="050B7FB1" w:rsidR="002309B5" w:rsidRDefault="00F5639A" w:rsidP="002309B5">
      <w:pPr>
        <w:pStyle w:val="ListParagraph"/>
        <w:numPr>
          <w:ilvl w:val="0"/>
          <w:numId w:val="32"/>
        </w:numPr>
        <w:spacing w:before="0"/>
        <w:rPr>
          <w:lang w:eastAsia="ja-JP"/>
        </w:rPr>
      </w:pPr>
      <w:r>
        <w:rPr>
          <w:lang w:eastAsia="ja-JP"/>
        </w:rPr>
        <w:t>Does your campus have</w:t>
      </w:r>
      <w:r w:rsidR="002309B5">
        <w:rPr>
          <w:lang w:eastAsia="ja-JP"/>
        </w:rPr>
        <w:t xml:space="preserve"> a shared scale and common language already in use on campus?</w:t>
      </w:r>
    </w:p>
    <w:p w14:paraId="7EE7CDB7" w14:textId="77777777" w:rsidR="007F2DFD" w:rsidRDefault="007F2DFD" w:rsidP="007F2DFD">
      <w:pPr>
        <w:spacing w:before="0"/>
        <w:rPr>
          <w:lang w:eastAsia="ja-JP"/>
        </w:rPr>
      </w:pPr>
    </w:p>
    <w:p w14:paraId="15852C36" w14:textId="77777777" w:rsidR="007F2DFD" w:rsidRDefault="007F2DFD" w:rsidP="007F2DFD">
      <w:pPr>
        <w:spacing w:before="0"/>
        <w:rPr>
          <w:lang w:eastAsia="ja-JP"/>
        </w:rPr>
      </w:pPr>
    </w:p>
    <w:p w14:paraId="07897928" w14:textId="231C4A0F" w:rsidR="002309B5" w:rsidRDefault="008019BD" w:rsidP="002309B5">
      <w:pPr>
        <w:pStyle w:val="ListParagraph"/>
        <w:numPr>
          <w:ilvl w:val="0"/>
          <w:numId w:val="32"/>
        </w:numPr>
        <w:spacing w:before="0"/>
        <w:rPr>
          <w:lang w:eastAsia="ja-JP"/>
        </w:rPr>
      </w:pPr>
      <w:r>
        <w:rPr>
          <w:lang w:eastAsia="ja-JP"/>
        </w:rPr>
        <w:t>What would be a potential agreeable scale?</w:t>
      </w:r>
      <w:r w:rsidR="00A5342B">
        <w:rPr>
          <w:lang w:eastAsia="ja-JP"/>
        </w:rPr>
        <w:t xml:space="preserve"> </w:t>
      </w:r>
    </w:p>
    <w:p w14:paraId="162A0E99" w14:textId="77777777" w:rsidR="007F2DFD" w:rsidRDefault="007F2DFD" w:rsidP="007F2DFD">
      <w:pPr>
        <w:spacing w:before="0"/>
        <w:rPr>
          <w:lang w:eastAsia="ja-JP"/>
        </w:rPr>
      </w:pPr>
    </w:p>
    <w:p w14:paraId="09D685DF" w14:textId="77777777" w:rsidR="007F2DFD" w:rsidRDefault="007F2DFD" w:rsidP="007F2DFD">
      <w:pPr>
        <w:spacing w:before="0"/>
        <w:rPr>
          <w:lang w:eastAsia="ja-JP"/>
        </w:rPr>
      </w:pPr>
    </w:p>
    <w:p w14:paraId="04D2C733" w14:textId="53A6C4AC" w:rsidR="008019BD" w:rsidRDefault="008019BD" w:rsidP="002309B5">
      <w:pPr>
        <w:pStyle w:val="ListParagraph"/>
        <w:numPr>
          <w:ilvl w:val="0"/>
          <w:numId w:val="32"/>
        </w:numPr>
        <w:spacing w:before="0"/>
        <w:rPr>
          <w:lang w:eastAsia="ja-JP"/>
        </w:rPr>
      </w:pPr>
      <w:r>
        <w:rPr>
          <w:lang w:eastAsia="ja-JP"/>
        </w:rPr>
        <w:t>Who should be included in a conversation on the campus-wide scale?</w:t>
      </w:r>
    </w:p>
    <w:p w14:paraId="3FD3E88E" w14:textId="4A81110B" w:rsidR="008019BD" w:rsidRDefault="00C07F75" w:rsidP="008019BD">
      <w:pPr>
        <w:pStyle w:val="ListParagraph"/>
        <w:numPr>
          <w:ilvl w:val="1"/>
          <w:numId w:val="32"/>
        </w:numPr>
        <w:spacing w:before="0"/>
        <w:rPr>
          <w:lang w:eastAsia="ja-JP"/>
        </w:rPr>
      </w:pPr>
      <w:r>
        <w:rPr>
          <w:lang w:eastAsia="ja-JP"/>
        </w:rPr>
        <w:t>C</w:t>
      </w:r>
      <w:r w:rsidR="008019BD">
        <w:rPr>
          <w:lang w:eastAsia="ja-JP"/>
        </w:rPr>
        <w:t>onsider</w:t>
      </w:r>
      <w:r>
        <w:rPr>
          <w:lang w:eastAsia="ja-JP"/>
        </w:rPr>
        <w:t>:</w:t>
      </w:r>
      <w:r w:rsidR="008019BD">
        <w:rPr>
          <w:lang w:eastAsia="ja-JP"/>
        </w:rPr>
        <w:t xml:space="preserve"> </w:t>
      </w:r>
      <w:r w:rsidR="00877AFB">
        <w:rPr>
          <w:lang w:eastAsia="ja-JP"/>
        </w:rPr>
        <w:t xml:space="preserve">Anyone who is already involved in aggregate scoring or achievement metrics, </w:t>
      </w:r>
      <w:r w:rsidR="00771F6B">
        <w:rPr>
          <w:lang w:eastAsia="ja-JP"/>
        </w:rPr>
        <w:t xml:space="preserve">General Education representatives, division/department level representation, provost, </w:t>
      </w:r>
      <w:r>
        <w:rPr>
          <w:lang w:eastAsia="ja-JP"/>
        </w:rPr>
        <w:t>Institutional Effectiveness and Research.</w:t>
      </w:r>
      <w:r w:rsidR="00877AFB">
        <w:rPr>
          <w:lang w:eastAsia="ja-JP"/>
        </w:rPr>
        <w:t xml:space="preserve">, etc. </w:t>
      </w:r>
    </w:p>
    <w:p w14:paraId="27220986" w14:textId="77777777" w:rsidR="007F2DFD" w:rsidRDefault="007F2DFD" w:rsidP="007F2DFD">
      <w:pPr>
        <w:spacing w:before="0"/>
        <w:rPr>
          <w:lang w:eastAsia="ja-JP"/>
        </w:rPr>
      </w:pPr>
    </w:p>
    <w:p w14:paraId="5D73D2CB" w14:textId="77777777" w:rsidR="007F2DFD" w:rsidRDefault="007F2DFD" w:rsidP="007F2DFD">
      <w:pPr>
        <w:spacing w:before="0"/>
        <w:rPr>
          <w:lang w:eastAsia="ja-JP"/>
        </w:rPr>
      </w:pPr>
    </w:p>
    <w:p w14:paraId="77BA956C" w14:textId="1FB308E9" w:rsidR="00877AFB" w:rsidRDefault="00741446" w:rsidP="00877AFB">
      <w:pPr>
        <w:pStyle w:val="ListParagraph"/>
        <w:numPr>
          <w:ilvl w:val="0"/>
          <w:numId w:val="32"/>
        </w:numPr>
        <w:spacing w:before="0"/>
        <w:rPr>
          <w:lang w:eastAsia="ja-JP"/>
        </w:rPr>
      </w:pPr>
      <w:r>
        <w:rPr>
          <w:lang w:eastAsia="ja-JP"/>
        </w:rPr>
        <w:t xml:space="preserve">What </w:t>
      </w:r>
      <w:r w:rsidR="0064060C">
        <w:rPr>
          <w:lang w:eastAsia="ja-JP"/>
        </w:rPr>
        <w:t xml:space="preserve">campus </w:t>
      </w:r>
      <w:r>
        <w:rPr>
          <w:lang w:eastAsia="ja-JP"/>
        </w:rPr>
        <w:t xml:space="preserve">factors should be considered in selecting a scale? </w:t>
      </w:r>
    </w:p>
    <w:p w14:paraId="3D67ACC6" w14:textId="4D5BF4A8" w:rsidR="002309B5" w:rsidRDefault="002309B5">
      <w:pPr>
        <w:spacing w:before="0"/>
        <w:rPr>
          <w:lang w:eastAsia="ja-JP"/>
        </w:rPr>
      </w:pPr>
    </w:p>
    <w:p w14:paraId="443E45BC" w14:textId="30DA74AC" w:rsidR="002309B5" w:rsidRDefault="007F2DFD">
      <w:pPr>
        <w:spacing w:before="0"/>
        <w:rPr>
          <w:lang w:eastAsia="ja-JP"/>
        </w:rPr>
      </w:pPr>
      <w:r>
        <w:rPr>
          <w:lang w:eastAsia="ja-JP"/>
        </w:rPr>
        <w:br w:type="page"/>
      </w:r>
    </w:p>
    <w:p w14:paraId="6786CA5D" w14:textId="30520511" w:rsidR="00314049" w:rsidRDefault="00314049" w:rsidP="00314049">
      <w:pPr>
        <w:pStyle w:val="Date"/>
      </w:pPr>
      <w:r>
        <w:lastRenderedPageBreak/>
        <w:t>Bloom’s Taxonomy Display:</w:t>
      </w:r>
    </w:p>
    <w:p w14:paraId="5599173F" w14:textId="77777777" w:rsidR="00642D64" w:rsidRPr="00642D64" w:rsidRDefault="00642D64" w:rsidP="00642D64">
      <w:pPr>
        <w:pStyle w:val="Heading1"/>
        <w:rPr>
          <w:lang w:eastAsia="ja-JP"/>
        </w:rPr>
      </w:pPr>
    </w:p>
    <w:p w14:paraId="41824E12" w14:textId="1C593A05" w:rsidR="00314049" w:rsidRDefault="00BB4BFF" w:rsidP="003F148B">
      <w:pPr>
        <w:pStyle w:val="Date"/>
      </w:pPr>
      <w:r>
        <w:rPr>
          <w:noProof/>
        </w:rPr>
        <w:drawing>
          <wp:inline distT="0" distB="0" distL="0" distR="0" wp14:anchorId="36E8EB53" wp14:editId="09D7CAC3">
            <wp:extent cx="5943600" cy="3657600"/>
            <wp:effectExtent l="0" t="0" r="0" b="0"/>
            <wp:docPr id="97076065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6">
                      <a:extLst>
                        <a:ext uri="{28A0092B-C50C-407E-A947-70E740481C1C}">
                          <a14:useLocalDpi xmlns:a14="http://schemas.microsoft.com/office/drawing/2010/main" val="0"/>
                        </a:ext>
                      </a:extLst>
                    </a:blip>
                    <a:stretch>
                      <a:fillRect/>
                    </a:stretch>
                  </pic:blipFill>
                  <pic:spPr>
                    <a:xfrm>
                      <a:off x="0" y="0"/>
                      <a:ext cx="5943600" cy="3657600"/>
                    </a:xfrm>
                    <a:prstGeom prst="rect">
                      <a:avLst/>
                    </a:prstGeom>
                  </pic:spPr>
                </pic:pic>
              </a:graphicData>
            </a:graphic>
          </wp:inline>
        </w:drawing>
      </w:r>
    </w:p>
    <w:p w14:paraId="1476E904" w14:textId="77777777" w:rsidR="00314049" w:rsidRDefault="00314049" w:rsidP="003F148B">
      <w:pPr>
        <w:pStyle w:val="Date"/>
      </w:pPr>
    </w:p>
    <w:p w14:paraId="1B4A4227" w14:textId="77777777" w:rsidR="00314049" w:rsidRDefault="00314049" w:rsidP="003F148B">
      <w:pPr>
        <w:pStyle w:val="Date"/>
      </w:pPr>
    </w:p>
    <w:p w14:paraId="309FD033" w14:textId="77777777" w:rsidR="00314049" w:rsidRDefault="00314049" w:rsidP="003F148B">
      <w:pPr>
        <w:pStyle w:val="Date"/>
      </w:pPr>
    </w:p>
    <w:p w14:paraId="546DD34A" w14:textId="77777777" w:rsidR="00314049" w:rsidRDefault="00314049" w:rsidP="003F148B">
      <w:pPr>
        <w:pStyle w:val="Date"/>
      </w:pPr>
    </w:p>
    <w:p w14:paraId="4B73F1C7" w14:textId="77777777" w:rsidR="00314049" w:rsidRDefault="00314049" w:rsidP="003F148B">
      <w:pPr>
        <w:pStyle w:val="Date"/>
      </w:pPr>
    </w:p>
    <w:p w14:paraId="5689FAF9" w14:textId="77777777" w:rsidR="00314049" w:rsidRDefault="00314049" w:rsidP="003F148B">
      <w:pPr>
        <w:pStyle w:val="Date"/>
      </w:pPr>
    </w:p>
    <w:p w14:paraId="44580293" w14:textId="77777777" w:rsidR="00314049" w:rsidRDefault="00314049" w:rsidP="003F148B">
      <w:pPr>
        <w:pStyle w:val="Date"/>
      </w:pPr>
    </w:p>
    <w:p w14:paraId="10C151EC" w14:textId="04AE414A" w:rsidR="002F62D9" w:rsidRDefault="00C10326" w:rsidP="003F148B">
      <w:pPr>
        <w:pStyle w:val="Date"/>
      </w:pPr>
      <w:r>
        <w:lastRenderedPageBreak/>
        <w:t xml:space="preserve">Templates </w:t>
      </w:r>
    </w:p>
    <w:p w14:paraId="51733F09" w14:textId="5AEA5303" w:rsidR="006F321A" w:rsidRPr="00042C4E" w:rsidRDefault="006F321A" w:rsidP="006F321A">
      <w:pPr>
        <w:pStyle w:val="Heading1"/>
        <w:rPr>
          <w:sz w:val="48"/>
          <w:lang w:eastAsia="ja-JP"/>
        </w:rPr>
      </w:pPr>
      <w:r w:rsidRPr="00042C4E">
        <w:rPr>
          <w:sz w:val="48"/>
          <w:lang w:eastAsia="ja-JP"/>
        </w:rPr>
        <w:t>Outcome Statement</w:t>
      </w:r>
      <w:r w:rsidR="00521D53">
        <w:rPr>
          <w:sz w:val="48"/>
          <w:lang w:eastAsia="ja-JP"/>
        </w:rPr>
        <w:t xml:space="preserve"> Template</w:t>
      </w:r>
      <w:r w:rsidRPr="00042C4E">
        <w:rPr>
          <w:sz w:val="48"/>
          <w:lang w:eastAsia="ja-JP"/>
        </w:rPr>
        <w:t>:</w:t>
      </w:r>
    </w:p>
    <w:p w14:paraId="33AF8553" w14:textId="1D9D38B1" w:rsidR="00E92D42" w:rsidRDefault="006F321A" w:rsidP="003F148B">
      <w:pPr>
        <w:pStyle w:val="Date"/>
      </w:pPr>
      <w:r>
        <w:rPr>
          <w:noProof/>
        </w:rPr>
        <w:drawing>
          <wp:inline distT="0" distB="0" distL="0" distR="0" wp14:anchorId="3394B24C" wp14:editId="134A42DC">
            <wp:extent cx="5943600" cy="3921125"/>
            <wp:effectExtent l="0" t="0" r="0" b="3175"/>
            <wp:docPr id="6127273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a:extLst>
                        <a:ext uri="{28A0092B-C50C-407E-A947-70E740481C1C}">
                          <a14:useLocalDpi xmlns:a14="http://schemas.microsoft.com/office/drawing/2010/main" val="0"/>
                        </a:ext>
                      </a:extLst>
                    </a:blip>
                    <a:stretch>
                      <a:fillRect/>
                    </a:stretch>
                  </pic:blipFill>
                  <pic:spPr>
                    <a:xfrm>
                      <a:off x="0" y="0"/>
                      <a:ext cx="5943600" cy="3921125"/>
                    </a:xfrm>
                    <a:prstGeom prst="rect">
                      <a:avLst/>
                    </a:prstGeom>
                  </pic:spPr>
                </pic:pic>
              </a:graphicData>
            </a:graphic>
          </wp:inline>
        </w:drawing>
      </w:r>
    </w:p>
    <w:p w14:paraId="5D568C80" w14:textId="27DFB34A" w:rsidR="007C1E34" w:rsidRDefault="007C1E34" w:rsidP="003F148B">
      <w:pPr>
        <w:pStyle w:val="Date"/>
      </w:pPr>
    </w:p>
    <w:p w14:paraId="66C8D375" w14:textId="341F4927" w:rsidR="00042C4E" w:rsidRDefault="00042C4E" w:rsidP="492EA8C8">
      <w:pPr>
        <w:pStyle w:val="Heading1"/>
        <w:rPr>
          <w:sz w:val="48"/>
          <w:szCs w:val="48"/>
        </w:rPr>
      </w:pPr>
      <w:r w:rsidRPr="492EA8C8">
        <w:rPr>
          <w:sz w:val="48"/>
          <w:szCs w:val="48"/>
        </w:rPr>
        <w:lastRenderedPageBreak/>
        <w:t>Assessment</w:t>
      </w:r>
      <w:r w:rsidR="00521D53" w:rsidRPr="492EA8C8">
        <w:rPr>
          <w:sz w:val="48"/>
          <w:szCs w:val="48"/>
        </w:rPr>
        <w:t xml:space="preserve"> Template:</w:t>
      </w:r>
    </w:p>
    <w:p w14:paraId="4ADC36A4" w14:textId="7EBA81AC" w:rsidR="00042C4E" w:rsidRDefault="7111C8B7" w:rsidP="492EA8C8">
      <w:r>
        <w:rPr>
          <w:noProof/>
        </w:rPr>
        <w:drawing>
          <wp:inline distT="0" distB="0" distL="0" distR="0" wp14:anchorId="6AF1906C" wp14:editId="5E07F136">
            <wp:extent cx="5798820" cy="7257816"/>
            <wp:effectExtent l="0" t="0" r="0" b="0"/>
            <wp:docPr id="905558598" name="Picture 90555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798820" cy="7257816"/>
                    </a:xfrm>
                    <a:prstGeom prst="rect">
                      <a:avLst/>
                    </a:prstGeom>
                  </pic:spPr>
                </pic:pic>
              </a:graphicData>
            </a:graphic>
          </wp:inline>
        </w:drawing>
      </w:r>
    </w:p>
    <w:p w14:paraId="5A84957B" w14:textId="51E72AA5" w:rsidR="00042C4E" w:rsidRDefault="00042C4E" w:rsidP="00327232">
      <w:pPr>
        <w:pStyle w:val="Heading1"/>
        <w:rPr>
          <w:lang w:eastAsia="ja-JP"/>
        </w:rPr>
      </w:pPr>
    </w:p>
    <w:p w14:paraId="3DD1571B" w14:textId="3FC315CC" w:rsidR="00BA75A5" w:rsidRPr="00BA75A5" w:rsidRDefault="00521D53" w:rsidP="492EA8C8">
      <w:pPr>
        <w:pStyle w:val="Heading1"/>
        <w:rPr>
          <w:sz w:val="48"/>
          <w:szCs w:val="48"/>
          <w:lang w:eastAsia="ja-JP"/>
        </w:rPr>
      </w:pPr>
      <w:r w:rsidRPr="492EA8C8">
        <w:rPr>
          <w:sz w:val="48"/>
          <w:szCs w:val="48"/>
          <w:lang w:eastAsia="ja-JP"/>
        </w:rPr>
        <w:t>Result Template</w:t>
      </w:r>
      <w:r w:rsidR="00BD437D" w:rsidRPr="492EA8C8">
        <w:rPr>
          <w:sz w:val="48"/>
          <w:szCs w:val="48"/>
          <w:lang w:eastAsia="ja-JP"/>
        </w:rPr>
        <w:t xml:space="preserve"> (and methods for data entry)</w:t>
      </w:r>
      <w:r w:rsidRPr="492EA8C8">
        <w:rPr>
          <w:sz w:val="48"/>
          <w:szCs w:val="48"/>
          <w:lang w:eastAsia="ja-JP"/>
        </w:rPr>
        <w:t>:</w:t>
      </w:r>
    </w:p>
    <w:p w14:paraId="32461C6F" w14:textId="6878B7AF" w:rsidR="00314049" w:rsidRPr="00314049" w:rsidRDefault="4A2FD078" w:rsidP="492EA8C8">
      <w:r>
        <w:rPr>
          <w:noProof/>
        </w:rPr>
        <w:drawing>
          <wp:inline distT="0" distB="0" distL="0" distR="0" wp14:anchorId="5BC11EAD" wp14:editId="0B2A805B">
            <wp:extent cx="5450258" cy="4419602"/>
            <wp:effectExtent l="0" t="0" r="0" b="0"/>
            <wp:docPr id="1108857226" name="Picture 110885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450258" cy="4419602"/>
                    </a:xfrm>
                    <a:prstGeom prst="rect">
                      <a:avLst/>
                    </a:prstGeom>
                  </pic:spPr>
                </pic:pic>
              </a:graphicData>
            </a:graphic>
          </wp:inline>
        </w:drawing>
      </w:r>
    </w:p>
    <w:p w14:paraId="61CEAB7D" w14:textId="7B2912BC" w:rsidR="00E92D42" w:rsidRDefault="00E92D42" w:rsidP="009D5118">
      <w:pPr>
        <w:spacing w:before="0"/>
        <w:rPr>
          <w:rFonts w:ascii="Gotham Medium" w:hAnsi="Gotham Medium" w:cs="Times New Roman (Body CS)"/>
          <w:color w:val="1F497D" w:themeColor="text2"/>
          <w:sz w:val="34"/>
          <w:szCs w:val="28"/>
          <w:lang w:eastAsia="ja-JP"/>
        </w:rPr>
      </w:pPr>
    </w:p>
    <w:p w14:paraId="0DFAF728" w14:textId="77777777" w:rsidR="009D5118" w:rsidRDefault="009D5118" w:rsidP="009D5118">
      <w:pPr>
        <w:spacing w:before="0"/>
        <w:rPr>
          <w:rFonts w:ascii="Gotham Medium" w:hAnsi="Gotham Medium" w:cs="Times New Roman (Body CS)"/>
          <w:color w:val="1F497D" w:themeColor="text2"/>
          <w:sz w:val="34"/>
          <w:szCs w:val="34"/>
          <w:lang w:eastAsia="ja-JP"/>
        </w:rPr>
      </w:pPr>
    </w:p>
    <w:p w14:paraId="1253A9A2" w14:textId="0943A9F6" w:rsidR="492EA8C8" w:rsidRDefault="492EA8C8" w:rsidP="492EA8C8">
      <w:pPr>
        <w:spacing w:before="0"/>
        <w:rPr>
          <w:rFonts w:ascii="Gotham Medium" w:hAnsi="Gotham Medium" w:cs="Times New Roman (Body CS)"/>
          <w:color w:val="1F497D" w:themeColor="text2"/>
          <w:sz w:val="34"/>
          <w:szCs w:val="34"/>
          <w:lang w:eastAsia="ja-JP"/>
        </w:rPr>
      </w:pPr>
    </w:p>
    <w:p w14:paraId="4D82F06F" w14:textId="77777777" w:rsidR="009D5118" w:rsidRPr="009D5118" w:rsidRDefault="009D5118" w:rsidP="009D5118">
      <w:pPr>
        <w:spacing w:before="0"/>
        <w:rPr>
          <w:rFonts w:ascii="Gotham Medium" w:hAnsi="Gotham Medium" w:cs="Times New Roman (Body CS)"/>
          <w:color w:val="1F497D" w:themeColor="text2"/>
          <w:sz w:val="34"/>
          <w:szCs w:val="34"/>
          <w:lang w:eastAsia="ja-JP"/>
        </w:rPr>
      </w:pPr>
    </w:p>
    <w:p w14:paraId="502D80E9" w14:textId="64035C25" w:rsidR="492EA8C8" w:rsidRDefault="492EA8C8" w:rsidP="492EA8C8">
      <w:pPr>
        <w:spacing w:before="0"/>
        <w:rPr>
          <w:rFonts w:ascii="Gotham Medium" w:hAnsi="Gotham Medium" w:cs="Times New Roman (Body CS)"/>
          <w:color w:val="1F497D" w:themeColor="text2"/>
          <w:sz w:val="34"/>
          <w:szCs w:val="34"/>
          <w:lang w:eastAsia="ja-JP"/>
        </w:rPr>
      </w:pPr>
    </w:p>
    <w:p w14:paraId="540320E1" w14:textId="3E1A0591" w:rsidR="492EA8C8" w:rsidRDefault="492EA8C8" w:rsidP="492EA8C8">
      <w:pPr>
        <w:spacing w:before="0"/>
        <w:rPr>
          <w:rFonts w:ascii="Gotham Medium" w:hAnsi="Gotham Medium" w:cs="Times New Roman (Body CS)"/>
          <w:color w:val="1F497D" w:themeColor="text2"/>
          <w:sz w:val="34"/>
          <w:szCs w:val="34"/>
          <w:lang w:eastAsia="ja-JP"/>
        </w:rPr>
      </w:pPr>
    </w:p>
    <w:p w14:paraId="6EE1F0FA" w14:textId="0AADF80B" w:rsidR="00E92D42" w:rsidRDefault="00AC5DBA" w:rsidP="008363C6">
      <w:pPr>
        <w:pStyle w:val="Date"/>
      </w:pPr>
      <w:r>
        <w:t>Your Outcomes Framework</w:t>
      </w:r>
    </w:p>
    <w:p w14:paraId="370A6646" w14:textId="4DAB6793" w:rsidR="00D8372B" w:rsidRDefault="00A94468">
      <w:pPr>
        <w:spacing w:before="0"/>
      </w:pPr>
      <w:r>
        <w:t>Where are outcomes measured/what types of outcomes do you currently have in place at your institution</w:t>
      </w:r>
      <w:r w:rsidR="00CF2339">
        <w:t xml:space="preserve"> (</w:t>
      </w:r>
      <w:r w:rsidR="000B300B">
        <w:t>e.g.</w:t>
      </w:r>
      <w:r w:rsidR="00A23D47">
        <w:t xml:space="preserve"> General Education Outcomes, Institutional Outcomes, Program Outcomes, Course Outcomes</w:t>
      </w:r>
      <w:r w:rsidR="00BE6939">
        <w:t>, etc.</w:t>
      </w:r>
      <w:r w:rsidR="00A23D47">
        <w:t>)</w:t>
      </w:r>
      <w:r>
        <w:t>?</w:t>
      </w:r>
    </w:p>
    <w:p w14:paraId="517C9F03" w14:textId="77777777" w:rsidR="00BE6939" w:rsidRDefault="00BE6939">
      <w:pPr>
        <w:spacing w:before="0"/>
      </w:pPr>
    </w:p>
    <w:p w14:paraId="083AD019" w14:textId="77777777" w:rsidR="00BE6939" w:rsidRDefault="00BE6939">
      <w:pPr>
        <w:spacing w:before="0"/>
      </w:pPr>
    </w:p>
    <w:p w14:paraId="071991EB" w14:textId="77777777" w:rsidR="00BE6939" w:rsidRDefault="00BE6939">
      <w:pPr>
        <w:spacing w:before="0"/>
      </w:pPr>
    </w:p>
    <w:p w14:paraId="64A6BFC2" w14:textId="154D16AB" w:rsidR="00B47E84" w:rsidRPr="00B47E84" w:rsidRDefault="00736F1C" w:rsidP="00B47E84">
      <w:pPr>
        <w:spacing w:before="0"/>
      </w:pPr>
      <w:r>
        <w:t xml:space="preserve">Thinking of the </w:t>
      </w:r>
      <w:r w:rsidR="00243237">
        <w:t>types of outcomes you provided above</w:t>
      </w:r>
      <w:r w:rsidR="00E02527">
        <w:t>- what types of outcomes</w:t>
      </w:r>
      <w:r w:rsidR="00CF2339">
        <w:t xml:space="preserve"> contribute to larger overarching outcome initiatives</w:t>
      </w:r>
      <w:r w:rsidR="00A23D47">
        <w:t xml:space="preserve"> (e.g. General Education Outcomes are fulfilled by a specific set of </w:t>
      </w:r>
      <w:r w:rsidR="00B107C5">
        <w:t xml:space="preserve">Gen Ed. </w:t>
      </w:r>
      <w:r w:rsidR="00A23D47">
        <w:t>course</w:t>
      </w:r>
      <w:r w:rsidR="00B107C5">
        <w:t>s</w:t>
      </w:r>
      <w:r w:rsidR="00A23D47">
        <w:t xml:space="preserve">, </w:t>
      </w:r>
      <w:r w:rsidR="00B107C5">
        <w:t xml:space="preserve">Program Outcomes are </w:t>
      </w:r>
      <w:r w:rsidR="006F55DC">
        <w:t xml:space="preserve">and </w:t>
      </w:r>
      <w:r w:rsidR="00B107C5">
        <w:t xml:space="preserve">created </w:t>
      </w:r>
      <w:r w:rsidR="006F55DC">
        <w:t xml:space="preserve">based on </w:t>
      </w:r>
      <w:r w:rsidR="00B107C5">
        <w:t>Institutional Outcomes</w:t>
      </w:r>
      <w:r w:rsidR="00BE6939">
        <w:t>, etc.</w:t>
      </w:r>
      <w:r w:rsidR="006F55DC">
        <w:t>)</w:t>
      </w:r>
      <w:r w:rsidR="00CF2339">
        <w:t>?</w:t>
      </w:r>
    </w:p>
    <w:p w14:paraId="54E3677A" w14:textId="0B5C16D1" w:rsidR="00517219" w:rsidRPr="00517219" w:rsidRDefault="00517219" w:rsidP="00517219">
      <w:pPr>
        <w:spacing w:before="0"/>
      </w:pPr>
    </w:p>
    <w:p w14:paraId="380EAAC2" w14:textId="77777777" w:rsidR="00E02527" w:rsidRDefault="00E02527">
      <w:pPr>
        <w:spacing w:before="0"/>
      </w:pPr>
    </w:p>
    <w:p w14:paraId="6055801A" w14:textId="47BAFACC" w:rsidR="003E7232" w:rsidRPr="003E7232" w:rsidRDefault="00E02527" w:rsidP="003E7232">
      <w:pPr>
        <w:spacing w:before="0"/>
      </w:pPr>
      <w:r>
        <w:t>Thinking through how outcomes are currently aligned at your campus please map out an example. Please see our example below.</w:t>
      </w:r>
    </w:p>
    <w:p w14:paraId="474BC053" w14:textId="77777777" w:rsidR="00BD2A56" w:rsidRDefault="00BD2A56">
      <w:pPr>
        <w:spacing w:before="0"/>
      </w:pPr>
    </w:p>
    <w:p w14:paraId="7D86A268" w14:textId="77777777" w:rsidR="00BD2A56" w:rsidRDefault="00BD2A56">
      <w:pPr>
        <w:spacing w:before="0"/>
      </w:pPr>
    </w:p>
    <w:p w14:paraId="6729A85B" w14:textId="47B8D88C" w:rsidR="00E92D42" w:rsidRPr="00DB3BA9" w:rsidRDefault="00E02527">
      <w:pPr>
        <w:spacing w:before="0"/>
      </w:pPr>
      <w:r>
        <w:rPr>
          <w:noProof/>
        </w:rPr>
        <w:drawing>
          <wp:anchor distT="0" distB="0" distL="114300" distR="114300" simplePos="0" relativeHeight="251658240" behindDoc="0" locked="0" layoutInCell="1" allowOverlap="1" wp14:anchorId="2927C3BB" wp14:editId="3651DCA9">
            <wp:simplePos x="0" y="0"/>
            <wp:positionH relativeFrom="margin">
              <wp:align>center</wp:align>
            </wp:positionH>
            <wp:positionV relativeFrom="paragraph">
              <wp:posOffset>397510</wp:posOffset>
            </wp:positionV>
            <wp:extent cx="5407830" cy="2995295"/>
            <wp:effectExtent l="0" t="0" r="21590" b="0"/>
            <wp:wrapNone/>
            <wp:docPr id="17" name="Diagram 17">
              <a:extLst xmlns:a="http://schemas.openxmlformats.org/drawingml/2006/main">
                <a:ext uri="{FF2B5EF4-FFF2-40B4-BE49-F238E27FC236}">
                  <a16:creationId xmlns:a16="http://schemas.microsoft.com/office/drawing/2014/main" id="{DBCAA389-EB47-4F9A-A8A0-F7F229EA28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00E92D42">
        <w:br w:type="page"/>
      </w:r>
    </w:p>
    <w:p w14:paraId="4761578C" w14:textId="1EED173C" w:rsidR="003D5B49" w:rsidRDefault="00462005" w:rsidP="008363C6">
      <w:pPr>
        <w:pStyle w:val="Date"/>
      </w:pPr>
      <w:r>
        <w:lastRenderedPageBreak/>
        <w:t>Your Outcomes Framework</w:t>
      </w:r>
      <w:r w:rsidR="00FD0AE2">
        <w:t xml:space="preserve"> Working Area</w:t>
      </w:r>
    </w:p>
    <w:p w14:paraId="3A6AE4A9" w14:textId="77777777" w:rsidR="00FD0AE2" w:rsidRPr="00FD0AE2" w:rsidRDefault="00FD0AE2" w:rsidP="00FD0AE2">
      <w:pPr>
        <w:pStyle w:val="Heading1"/>
        <w:rPr>
          <w:lang w:eastAsia="ja-JP"/>
        </w:rPr>
      </w:pPr>
    </w:p>
    <w:p w14:paraId="501B9A79" w14:textId="77777777" w:rsidR="003D5B49" w:rsidRDefault="003D5B49" w:rsidP="008363C6">
      <w:pPr>
        <w:pStyle w:val="Date"/>
      </w:pPr>
    </w:p>
    <w:p w14:paraId="39630FEC" w14:textId="77777777" w:rsidR="003D5B49" w:rsidRDefault="003D5B49" w:rsidP="008363C6">
      <w:pPr>
        <w:pStyle w:val="Date"/>
      </w:pPr>
    </w:p>
    <w:p w14:paraId="0503E294" w14:textId="7BB5F875" w:rsidR="003D5B49" w:rsidRDefault="003D5B49" w:rsidP="008363C6">
      <w:pPr>
        <w:pStyle w:val="Date"/>
      </w:pPr>
    </w:p>
    <w:p w14:paraId="11503CB7" w14:textId="77777777" w:rsidR="003D5B49" w:rsidRDefault="003D5B49" w:rsidP="008363C6">
      <w:pPr>
        <w:pStyle w:val="Date"/>
      </w:pPr>
    </w:p>
    <w:p w14:paraId="056AB607" w14:textId="77777777" w:rsidR="003D5B49" w:rsidRDefault="003D5B49" w:rsidP="008363C6">
      <w:pPr>
        <w:pStyle w:val="Date"/>
      </w:pPr>
    </w:p>
    <w:p w14:paraId="4B296935" w14:textId="77777777" w:rsidR="003D5B49" w:rsidRDefault="003D5B49" w:rsidP="008363C6">
      <w:pPr>
        <w:pStyle w:val="Date"/>
      </w:pPr>
    </w:p>
    <w:p w14:paraId="73168DEA" w14:textId="77777777" w:rsidR="003D5B49" w:rsidRDefault="003D5B49" w:rsidP="008363C6">
      <w:pPr>
        <w:pStyle w:val="Date"/>
      </w:pPr>
    </w:p>
    <w:p w14:paraId="55125D9A" w14:textId="77777777" w:rsidR="003D5B49" w:rsidRDefault="003D5B49" w:rsidP="008363C6">
      <w:pPr>
        <w:pStyle w:val="Date"/>
      </w:pPr>
    </w:p>
    <w:p w14:paraId="08A83823" w14:textId="77777777" w:rsidR="003D5B49" w:rsidRDefault="003D5B49" w:rsidP="008363C6">
      <w:pPr>
        <w:pStyle w:val="Date"/>
      </w:pPr>
    </w:p>
    <w:p w14:paraId="5EF6F6B9" w14:textId="77777777" w:rsidR="003D5B49" w:rsidRDefault="003D5B49" w:rsidP="008363C6">
      <w:pPr>
        <w:pStyle w:val="Date"/>
      </w:pPr>
    </w:p>
    <w:p w14:paraId="6E0EB4EA" w14:textId="77777777" w:rsidR="003D5B49" w:rsidRDefault="003D5B49" w:rsidP="008363C6">
      <w:pPr>
        <w:pStyle w:val="Date"/>
      </w:pPr>
    </w:p>
    <w:p w14:paraId="2C4FE382" w14:textId="77777777" w:rsidR="003D5B49" w:rsidRDefault="003D5B49" w:rsidP="008363C6">
      <w:pPr>
        <w:pStyle w:val="Date"/>
      </w:pPr>
    </w:p>
    <w:p w14:paraId="645D9E1D" w14:textId="77777777" w:rsidR="003D5B49" w:rsidRDefault="003D5B49" w:rsidP="008363C6">
      <w:pPr>
        <w:pStyle w:val="Date"/>
      </w:pPr>
    </w:p>
    <w:p w14:paraId="4DFE293E" w14:textId="77777777" w:rsidR="003D5B49" w:rsidRDefault="003D5B49" w:rsidP="008363C6">
      <w:pPr>
        <w:pStyle w:val="Date"/>
      </w:pPr>
    </w:p>
    <w:p w14:paraId="31629CB4" w14:textId="77777777" w:rsidR="003D5B49" w:rsidRDefault="003D5B49" w:rsidP="008363C6">
      <w:pPr>
        <w:pStyle w:val="Date"/>
      </w:pPr>
    </w:p>
    <w:p w14:paraId="56642F8A" w14:textId="77777777" w:rsidR="003D5B49" w:rsidRDefault="003D5B49" w:rsidP="008363C6">
      <w:pPr>
        <w:pStyle w:val="Date"/>
      </w:pPr>
    </w:p>
    <w:p w14:paraId="6E890DFD" w14:textId="14EA039B" w:rsidR="00021D3D" w:rsidRDefault="00F82017" w:rsidP="008363C6">
      <w:pPr>
        <w:pStyle w:val="Date"/>
      </w:pPr>
      <w:r>
        <w:lastRenderedPageBreak/>
        <w:t>Outcomes Implementation Preparation Action Steps</w:t>
      </w:r>
    </w:p>
    <w:p w14:paraId="1E1964E0" w14:textId="55B4BC4F" w:rsidR="00B869AF" w:rsidRPr="008928AB" w:rsidRDefault="00B869AF" w:rsidP="00B869AF">
      <w:pPr>
        <w:pStyle w:val="CLBullets"/>
        <w:rPr>
          <w:color w:val="auto"/>
          <w:szCs w:val="19"/>
        </w:rPr>
      </w:pPr>
      <w:r w:rsidRPr="008928AB">
        <w:rPr>
          <w:rStyle w:val="normaltextrun"/>
          <w:rFonts w:cs="Arial"/>
          <w:color w:val="5A5A5A"/>
          <w:szCs w:val="19"/>
        </w:rPr>
        <w:t>Identify Data Manager</w:t>
      </w:r>
      <w:r w:rsidRPr="008928AB">
        <w:rPr>
          <w:rStyle w:val="eop"/>
          <w:rFonts w:ascii="Cambria Math" w:hAnsi="Cambria Math" w:cs="Cambria Math"/>
          <w:szCs w:val="19"/>
        </w:rPr>
        <w:t>​</w:t>
      </w:r>
      <w:r w:rsidR="008928AB" w:rsidRPr="008928AB">
        <w:rPr>
          <w:rStyle w:val="eop"/>
          <w:rFonts w:cs="Cambria Math"/>
          <w:szCs w:val="19"/>
        </w:rPr>
        <w:t xml:space="preserve"> (pg. </w:t>
      </w:r>
      <w:r w:rsidR="0076166F">
        <w:rPr>
          <w:rStyle w:val="eop"/>
          <w:rFonts w:cs="Cambria Math"/>
          <w:szCs w:val="19"/>
        </w:rPr>
        <w:t>4</w:t>
      </w:r>
      <w:r w:rsidR="008928AB" w:rsidRPr="008928AB">
        <w:rPr>
          <w:rStyle w:val="eop"/>
          <w:rFonts w:cs="Cambria Math"/>
          <w:szCs w:val="19"/>
        </w:rPr>
        <w:t>-</w:t>
      </w:r>
      <w:r w:rsidR="0076166F">
        <w:rPr>
          <w:rStyle w:val="eop"/>
          <w:rFonts w:cs="Cambria Math"/>
          <w:szCs w:val="19"/>
        </w:rPr>
        <w:t>7</w:t>
      </w:r>
      <w:r w:rsidR="008928AB" w:rsidRPr="008928AB">
        <w:rPr>
          <w:rStyle w:val="eop"/>
          <w:rFonts w:cs="Cambria Math"/>
          <w:szCs w:val="19"/>
        </w:rPr>
        <w:t>)</w:t>
      </w:r>
    </w:p>
    <w:p w14:paraId="4F3FB087" w14:textId="262DDA14" w:rsidR="00B869AF" w:rsidRPr="008928AB" w:rsidRDefault="00B869AF" w:rsidP="00B869AF">
      <w:pPr>
        <w:pStyle w:val="CLBullets"/>
        <w:rPr>
          <w:szCs w:val="19"/>
        </w:rPr>
      </w:pPr>
      <w:r w:rsidRPr="008928AB">
        <w:rPr>
          <w:rStyle w:val="normaltextrun"/>
          <w:rFonts w:cs="Arial"/>
          <w:color w:val="5A5A5A"/>
          <w:szCs w:val="19"/>
        </w:rPr>
        <w:t>Identify Primary Contacts </w:t>
      </w:r>
      <w:r w:rsidR="0076166F" w:rsidRPr="008928AB">
        <w:rPr>
          <w:rStyle w:val="eop"/>
          <w:rFonts w:cs="Cambria Math"/>
          <w:szCs w:val="19"/>
        </w:rPr>
        <w:t xml:space="preserve">(pg. </w:t>
      </w:r>
      <w:r w:rsidR="0076166F">
        <w:rPr>
          <w:rStyle w:val="eop"/>
          <w:rFonts w:cs="Cambria Math"/>
          <w:szCs w:val="19"/>
        </w:rPr>
        <w:t>4</w:t>
      </w:r>
      <w:r w:rsidR="0076166F" w:rsidRPr="008928AB">
        <w:rPr>
          <w:rStyle w:val="eop"/>
          <w:rFonts w:cs="Cambria Math"/>
          <w:szCs w:val="19"/>
        </w:rPr>
        <w:t>-</w:t>
      </w:r>
      <w:r w:rsidR="0076166F">
        <w:rPr>
          <w:rStyle w:val="eop"/>
          <w:rFonts w:cs="Cambria Math"/>
          <w:szCs w:val="19"/>
        </w:rPr>
        <w:t>7</w:t>
      </w:r>
      <w:r w:rsidR="0076166F" w:rsidRPr="008928AB">
        <w:rPr>
          <w:rStyle w:val="eop"/>
          <w:rFonts w:cs="Cambria Math"/>
          <w:szCs w:val="19"/>
        </w:rPr>
        <w:t>)</w:t>
      </w:r>
    </w:p>
    <w:p w14:paraId="59640C00" w14:textId="43A7803B" w:rsidR="00B869AF" w:rsidRPr="008928AB" w:rsidRDefault="00B869AF" w:rsidP="00B869AF">
      <w:pPr>
        <w:pStyle w:val="CLBullets"/>
        <w:rPr>
          <w:szCs w:val="19"/>
        </w:rPr>
      </w:pPr>
      <w:r w:rsidRPr="008928AB">
        <w:rPr>
          <w:rStyle w:val="normaltextrun"/>
          <w:rFonts w:cs="Arial"/>
          <w:color w:val="5A5A5A"/>
          <w:szCs w:val="19"/>
        </w:rPr>
        <w:t>Identify Site Administrators </w:t>
      </w:r>
      <w:r w:rsidR="0076166F" w:rsidRPr="008928AB">
        <w:rPr>
          <w:rStyle w:val="eop"/>
          <w:rFonts w:cs="Cambria Math"/>
          <w:szCs w:val="19"/>
        </w:rPr>
        <w:t xml:space="preserve">(pg. </w:t>
      </w:r>
      <w:r w:rsidR="0076166F">
        <w:rPr>
          <w:rStyle w:val="eop"/>
          <w:rFonts w:cs="Cambria Math"/>
          <w:szCs w:val="19"/>
        </w:rPr>
        <w:t>4</w:t>
      </w:r>
      <w:r w:rsidR="0076166F" w:rsidRPr="008928AB">
        <w:rPr>
          <w:rStyle w:val="eop"/>
          <w:rFonts w:cs="Cambria Math"/>
          <w:szCs w:val="19"/>
        </w:rPr>
        <w:t>-</w:t>
      </w:r>
      <w:r w:rsidR="0076166F">
        <w:rPr>
          <w:rStyle w:val="eop"/>
          <w:rFonts w:cs="Cambria Math"/>
          <w:szCs w:val="19"/>
        </w:rPr>
        <w:t>7</w:t>
      </w:r>
      <w:r w:rsidR="0076166F" w:rsidRPr="008928AB">
        <w:rPr>
          <w:rStyle w:val="eop"/>
          <w:rFonts w:cs="Cambria Math"/>
          <w:szCs w:val="19"/>
        </w:rPr>
        <w:t>)</w:t>
      </w:r>
    </w:p>
    <w:p w14:paraId="6E2D377C" w14:textId="72DA753F" w:rsidR="00B869AF" w:rsidRPr="008928AB" w:rsidRDefault="00B869AF" w:rsidP="00B869AF">
      <w:pPr>
        <w:pStyle w:val="CLBullets"/>
        <w:rPr>
          <w:szCs w:val="19"/>
        </w:rPr>
      </w:pPr>
      <w:r w:rsidRPr="008928AB">
        <w:rPr>
          <w:rStyle w:val="normaltextrun"/>
          <w:rFonts w:cs="Arial"/>
          <w:color w:val="5A5A5A"/>
          <w:szCs w:val="19"/>
        </w:rPr>
        <w:t>Identify Champions</w:t>
      </w:r>
      <w:r w:rsidRPr="008928AB">
        <w:rPr>
          <w:rStyle w:val="eop"/>
          <w:rFonts w:ascii="Cambria Math" w:hAnsi="Cambria Math" w:cs="Cambria Math"/>
          <w:szCs w:val="19"/>
        </w:rPr>
        <w:t>​</w:t>
      </w:r>
      <w:r w:rsidR="008928AB">
        <w:rPr>
          <w:rStyle w:val="eop"/>
          <w:rFonts w:ascii="Cambria Math" w:hAnsi="Cambria Math" w:cs="Cambria Math"/>
          <w:szCs w:val="19"/>
        </w:rPr>
        <w:t xml:space="preserve"> </w:t>
      </w:r>
      <w:r w:rsidR="0076166F" w:rsidRPr="008928AB">
        <w:rPr>
          <w:rStyle w:val="eop"/>
          <w:rFonts w:cs="Cambria Math"/>
          <w:szCs w:val="19"/>
        </w:rPr>
        <w:t xml:space="preserve">(pg. </w:t>
      </w:r>
      <w:r w:rsidR="0076166F">
        <w:rPr>
          <w:rStyle w:val="eop"/>
          <w:rFonts w:cs="Cambria Math"/>
          <w:szCs w:val="19"/>
        </w:rPr>
        <w:t>4</w:t>
      </w:r>
      <w:r w:rsidR="0076166F" w:rsidRPr="008928AB">
        <w:rPr>
          <w:rStyle w:val="eop"/>
          <w:rFonts w:cs="Cambria Math"/>
          <w:szCs w:val="19"/>
        </w:rPr>
        <w:t>-</w:t>
      </w:r>
      <w:r w:rsidR="0076166F">
        <w:rPr>
          <w:rStyle w:val="eop"/>
          <w:rFonts w:cs="Cambria Math"/>
          <w:szCs w:val="19"/>
        </w:rPr>
        <w:t>7</w:t>
      </w:r>
      <w:r w:rsidR="0076166F" w:rsidRPr="008928AB">
        <w:rPr>
          <w:rStyle w:val="eop"/>
          <w:rFonts w:cs="Cambria Math"/>
          <w:szCs w:val="19"/>
        </w:rPr>
        <w:t>)</w:t>
      </w:r>
    </w:p>
    <w:p w14:paraId="57B687EE" w14:textId="117A20AD" w:rsidR="00B869AF" w:rsidRPr="008928AB" w:rsidRDefault="00B869AF" w:rsidP="00B869AF">
      <w:pPr>
        <w:pStyle w:val="CLBullets"/>
        <w:rPr>
          <w:szCs w:val="19"/>
        </w:rPr>
      </w:pPr>
      <w:r w:rsidRPr="008928AB">
        <w:rPr>
          <w:rStyle w:val="normaltextrun"/>
          <w:rFonts w:cs="Arial"/>
          <w:color w:val="5A5A5A"/>
          <w:szCs w:val="19"/>
        </w:rPr>
        <w:t>Confirm files you intend to use based on reporting goals</w:t>
      </w:r>
      <w:r w:rsidRPr="008928AB">
        <w:rPr>
          <w:rStyle w:val="eop"/>
          <w:rFonts w:ascii="Cambria Math" w:hAnsi="Cambria Math" w:cs="Cambria Math"/>
          <w:szCs w:val="19"/>
        </w:rPr>
        <w:t>​</w:t>
      </w:r>
      <w:r w:rsidR="008928AB">
        <w:rPr>
          <w:rStyle w:val="eop"/>
          <w:rFonts w:ascii="Cambria Math" w:hAnsi="Cambria Math" w:cs="Cambria Math"/>
          <w:szCs w:val="19"/>
        </w:rPr>
        <w:t xml:space="preserve"> </w:t>
      </w:r>
      <w:r w:rsidR="008928AB" w:rsidRPr="008928AB">
        <w:rPr>
          <w:rStyle w:val="eop"/>
          <w:rFonts w:cs="Cambria Math"/>
          <w:szCs w:val="19"/>
        </w:rPr>
        <w:t xml:space="preserve">(pg. </w:t>
      </w:r>
      <w:r w:rsidR="0076166F">
        <w:rPr>
          <w:rStyle w:val="eop"/>
          <w:rFonts w:cs="Cambria Math"/>
          <w:szCs w:val="19"/>
        </w:rPr>
        <w:t>8</w:t>
      </w:r>
      <w:r w:rsidR="008928AB" w:rsidRPr="008928AB">
        <w:rPr>
          <w:rStyle w:val="eop"/>
          <w:rFonts w:cs="Cambria Math"/>
          <w:szCs w:val="19"/>
        </w:rPr>
        <w:t>-</w:t>
      </w:r>
      <w:r w:rsidR="0076166F">
        <w:rPr>
          <w:rStyle w:val="eop"/>
          <w:rFonts w:cs="Cambria Math"/>
          <w:szCs w:val="19"/>
        </w:rPr>
        <w:t>9</w:t>
      </w:r>
      <w:r w:rsidR="008928AB" w:rsidRPr="008928AB">
        <w:rPr>
          <w:rStyle w:val="eop"/>
          <w:rFonts w:cs="Cambria Math"/>
          <w:szCs w:val="19"/>
        </w:rPr>
        <w:t>)</w:t>
      </w:r>
    </w:p>
    <w:p w14:paraId="0BE32544" w14:textId="7869EA8B" w:rsidR="00B869AF" w:rsidRPr="008928AB" w:rsidRDefault="00B869AF" w:rsidP="005E517D">
      <w:pPr>
        <w:pStyle w:val="CLBullets"/>
        <w:rPr>
          <w:szCs w:val="19"/>
        </w:rPr>
      </w:pPr>
      <w:r w:rsidRPr="008928AB">
        <w:rPr>
          <w:rStyle w:val="normaltextrun"/>
          <w:rFonts w:cs="Arial"/>
          <w:color w:val="5A5A5A"/>
          <w:szCs w:val="19"/>
        </w:rPr>
        <w:t xml:space="preserve">Confirm timeline for completing core </w:t>
      </w:r>
      <w:r w:rsidR="008928AB">
        <w:rPr>
          <w:rStyle w:val="normaltextrun"/>
          <w:rFonts w:cs="Arial"/>
          <w:color w:val="5A5A5A"/>
          <w:szCs w:val="19"/>
        </w:rPr>
        <w:t>data</w:t>
      </w:r>
      <w:r w:rsidR="008928AB">
        <w:rPr>
          <w:rStyle w:val="eop"/>
          <w:rFonts w:ascii="Cambria Math" w:hAnsi="Cambria Math" w:cs="Cambria Math"/>
          <w:szCs w:val="19"/>
        </w:rPr>
        <w:t xml:space="preserve"> </w:t>
      </w:r>
      <w:r w:rsidR="008928AB" w:rsidRPr="008928AB">
        <w:rPr>
          <w:rStyle w:val="eop"/>
          <w:rFonts w:cs="Cambria Math"/>
          <w:szCs w:val="19"/>
        </w:rPr>
        <w:t xml:space="preserve">(pg. </w:t>
      </w:r>
      <w:r w:rsidR="008928AB">
        <w:rPr>
          <w:rStyle w:val="eop"/>
          <w:rFonts w:cs="Cambria Math"/>
          <w:szCs w:val="19"/>
        </w:rPr>
        <w:t>1</w:t>
      </w:r>
      <w:r w:rsidR="0076166F">
        <w:rPr>
          <w:rStyle w:val="eop"/>
          <w:rFonts w:cs="Cambria Math"/>
          <w:szCs w:val="19"/>
        </w:rPr>
        <w:t>0</w:t>
      </w:r>
      <w:r w:rsidR="008928AB" w:rsidRPr="008928AB">
        <w:rPr>
          <w:rStyle w:val="eop"/>
          <w:rFonts w:cs="Cambria Math"/>
          <w:szCs w:val="19"/>
        </w:rPr>
        <w:t>)</w:t>
      </w:r>
    </w:p>
    <w:p w14:paraId="44D367EF" w14:textId="009B422C" w:rsidR="00C32221" w:rsidRPr="008928AB" w:rsidRDefault="000A18B3" w:rsidP="005E517D">
      <w:pPr>
        <w:pStyle w:val="CLBullets"/>
        <w:numPr>
          <w:ilvl w:val="1"/>
          <w:numId w:val="16"/>
        </w:numPr>
        <w:rPr>
          <w:szCs w:val="19"/>
        </w:rPr>
      </w:pPr>
      <w:r w:rsidRPr="008928AB">
        <w:rPr>
          <w:szCs w:val="19"/>
        </w:rPr>
        <w:t>Discuss and prepare an organizational chart (units) for the core data process</w:t>
      </w:r>
      <w:r w:rsidR="009B00B7" w:rsidRPr="008928AB">
        <w:rPr>
          <w:szCs w:val="19"/>
        </w:rPr>
        <w:t xml:space="preserve"> </w:t>
      </w:r>
    </w:p>
    <w:p w14:paraId="71327499" w14:textId="236D1C43" w:rsidR="00C93543" w:rsidRPr="008928AB" w:rsidRDefault="00080C84" w:rsidP="00BF0DC4">
      <w:pPr>
        <w:pStyle w:val="CLBullets"/>
        <w:numPr>
          <w:ilvl w:val="1"/>
          <w:numId w:val="16"/>
        </w:numPr>
        <w:rPr>
          <w:szCs w:val="19"/>
        </w:rPr>
      </w:pPr>
      <w:r w:rsidRPr="008928AB">
        <w:rPr>
          <w:szCs w:val="19"/>
        </w:rPr>
        <w:t xml:space="preserve">Coordinate timelines on Campus between Data Manager and Primary Contact(s)/Site Administrator(s) </w:t>
      </w:r>
    </w:p>
    <w:p w14:paraId="69EDE527" w14:textId="0EDD74E6" w:rsidR="00045D02" w:rsidRPr="00045D02" w:rsidRDefault="00045D02" w:rsidP="00C93543">
      <w:pPr>
        <w:pStyle w:val="CLBullets"/>
        <w:rPr>
          <w:rStyle w:val="normaltextrun"/>
          <w:szCs w:val="19"/>
        </w:rPr>
      </w:pPr>
      <w:r>
        <w:rPr>
          <w:rStyle w:val="normaltextrun"/>
          <w:szCs w:val="19"/>
        </w:rPr>
        <w:t>Confirm results scale (pg. 11</w:t>
      </w:r>
      <w:r w:rsidR="0041636B">
        <w:rPr>
          <w:rStyle w:val="normaltextrun"/>
          <w:szCs w:val="19"/>
        </w:rPr>
        <w:t>-12</w:t>
      </w:r>
      <w:r>
        <w:rPr>
          <w:rStyle w:val="normaltextrun"/>
          <w:szCs w:val="19"/>
        </w:rPr>
        <w:t>)</w:t>
      </w:r>
    </w:p>
    <w:p w14:paraId="37AFF7DC" w14:textId="5D7EF0EF" w:rsidR="00C93543" w:rsidRPr="008928AB" w:rsidRDefault="00C93543" w:rsidP="00C93543">
      <w:pPr>
        <w:pStyle w:val="CLBullets"/>
        <w:rPr>
          <w:szCs w:val="19"/>
        </w:rPr>
      </w:pPr>
      <w:r w:rsidRPr="008928AB">
        <w:rPr>
          <w:rStyle w:val="normaltextrun"/>
          <w:rFonts w:cs="Arial"/>
          <w:color w:val="5A5A5A"/>
          <w:szCs w:val="19"/>
        </w:rPr>
        <w:t>Select default Bloom's Taxonomy Versio</w:t>
      </w:r>
      <w:r w:rsidR="008928AB">
        <w:rPr>
          <w:rStyle w:val="normaltextrun"/>
          <w:rFonts w:cs="Arial"/>
          <w:color w:val="5A5A5A"/>
          <w:szCs w:val="19"/>
        </w:rPr>
        <w:t>n (pg. 1</w:t>
      </w:r>
      <w:r w:rsidR="001F6F8F">
        <w:rPr>
          <w:rStyle w:val="normaltextrun"/>
          <w:rFonts w:cs="Arial"/>
          <w:color w:val="5A5A5A"/>
          <w:szCs w:val="19"/>
        </w:rPr>
        <w:t>3</w:t>
      </w:r>
      <w:r w:rsidR="008928AB">
        <w:rPr>
          <w:rStyle w:val="normaltextrun"/>
          <w:rFonts w:cs="Arial"/>
          <w:color w:val="5A5A5A"/>
          <w:szCs w:val="19"/>
        </w:rPr>
        <w:t>)</w:t>
      </w:r>
    </w:p>
    <w:p w14:paraId="3302AA64" w14:textId="77777777" w:rsidR="00C93543" w:rsidRPr="008928AB" w:rsidRDefault="00C93543" w:rsidP="00C93543">
      <w:pPr>
        <w:pStyle w:val="CLBullets"/>
        <w:rPr>
          <w:szCs w:val="19"/>
        </w:rPr>
      </w:pPr>
      <w:r w:rsidRPr="008928AB">
        <w:rPr>
          <w:rStyle w:val="normaltextrun"/>
          <w:rFonts w:cs="Arial"/>
          <w:color w:val="5A5A5A"/>
          <w:szCs w:val="19"/>
        </w:rPr>
        <w:t>Confirm scoring options</w:t>
      </w:r>
      <w:r w:rsidRPr="008928AB">
        <w:rPr>
          <w:rStyle w:val="eop"/>
          <w:rFonts w:ascii="Cambria Math" w:hAnsi="Cambria Math" w:cs="Cambria Math"/>
          <w:szCs w:val="19"/>
        </w:rPr>
        <w:t>​</w:t>
      </w:r>
    </w:p>
    <w:p w14:paraId="084FA043" w14:textId="15347560" w:rsidR="00C93543" w:rsidRPr="008928AB" w:rsidRDefault="00C93543" w:rsidP="00BF0DC4">
      <w:pPr>
        <w:pStyle w:val="CLBullets"/>
        <w:numPr>
          <w:ilvl w:val="1"/>
          <w:numId w:val="16"/>
        </w:numPr>
        <w:rPr>
          <w:szCs w:val="19"/>
        </w:rPr>
      </w:pPr>
      <w:r w:rsidRPr="008928AB">
        <w:rPr>
          <w:rStyle w:val="normaltextrun"/>
          <w:rFonts w:cs="Arial"/>
          <w:color w:val="5A5A5A"/>
          <w:szCs w:val="19"/>
        </w:rPr>
        <w:t>Individual scoring enabled</w:t>
      </w:r>
      <w:r w:rsidRPr="008928AB">
        <w:rPr>
          <w:rStyle w:val="eop"/>
          <w:rFonts w:ascii="Cambria Math" w:hAnsi="Cambria Math" w:cs="Cambria Math"/>
          <w:szCs w:val="19"/>
        </w:rPr>
        <w:t>​</w:t>
      </w:r>
    </w:p>
    <w:p w14:paraId="71C3ED53" w14:textId="06C61F0A" w:rsidR="00C93543" w:rsidRPr="008928AB" w:rsidRDefault="00C93543" w:rsidP="00BF0DC4">
      <w:pPr>
        <w:pStyle w:val="CLBullets"/>
        <w:numPr>
          <w:ilvl w:val="1"/>
          <w:numId w:val="16"/>
        </w:numPr>
        <w:rPr>
          <w:szCs w:val="19"/>
        </w:rPr>
      </w:pPr>
      <w:r w:rsidRPr="008928AB">
        <w:rPr>
          <w:rStyle w:val="normaltextrun"/>
          <w:rFonts w:cs="Arial"/>
          <w:color w:val="5A5A5A"/>
          <w:szCs w:val="19"/>
        </w:rPr>
        <w:t>Rubrics (relevant to campuses with CL Baseline)</w:t>
      </w:r>
      <w:r w:rsidRPr="008928AB">
        <w:rPr>
          <w:rStyle w:val="eop"/>
          <w:rFonts w:ascii="Cambria Math" w:hAnsi="Cambria Math" w:cs="Cambria Math"/>
          <w:szCs w:val="19"/>
        </w:rPr>
        <w:t>​</w:t>
      </w:r>
    </w:p>
    <w:p w14:paraId="66D33977" w14:textId="12A297BA" w:rsidR="00AE3EEE" w:rsidRPr="008928AB" w:rsidRDefault="00F84396" w:rsidP="004D613E">
      <w:pPr>
        <w:pStyle w:val="CLBullets"/>
        <w:numPr>
          <w:ilvl w:val="2"/>
          <w:numId w:val="16"/>
        </w:numPr>
        <w:rPr>
          <w:rStyle w:val="eop"/>
          <w:szCs w:val="19"/>
        </w:rPr>
      </w:pPr>
      <w:r w:rsidRPr="008928AB">
        <w:rPr>
          <w:rStyle w:val="normaltextrun"/>
          <w:rFonts w:cs="Arial"/>
          <w:color w:val="5A5A5A"/>
          <w:szCs w:val="19"/>
        </w:rPr>
        <w:t xml:space="preserve">LMS integration with Rubrics: </w:t>
      </w:r>
      <w:r w:rsidR="004D613E" w:rsidRPr="008928AB">
        <w:rPr>
          <w:rStyle w:val="normaltextrun"/>
          <w:rFonts w:cs="Arial"/>
          <w:color w:val="5A5A5A"/>
          <w:szCs w:val="19"/>
        </w:rPr>
        <w:t xml:space="preserve">Contact consultant to work through </w:t>
      </w:r>
      <w:r w:rsidRPr="008928AB">
        <w:rPr>
          <w:rStyle w:val="normaltextrun"/>
          <w:rFonts w:cs="Arial"/>
          <w:color w:val="5A5A5A"/>
          <w:szCs w:val="19"/>
        </w:rPr>
        <w:t xml:space="preserve">option to </w:t>
      </w:r>
      <w:r w:rsidR="004D613E" w:rsidRPr="008928AB">
        <w:rPr>
          <w:rStyle w:val="normaltextrun"/>
          <w:rFonts w:cs="Arial"/>
          <w:color w:val="5A5A5A"/>
          <w:szCs w:val="19"/>
        </w:rPr>
        <w:t xml:space="preserve">enable Rubrics </w:t>
      </w:r>
      <w:r w:rsidRPr="008928AB">
        <w:rPr>
          <w:rStyle w:val="normaltextrun"/>
          <w:rFonts w:cs="Arial"/>
          <w:color w:val="5A5A5A"/>
          <w:szCs w:val="19"/>
        </w:rPr>
        <w:t>integration with your LMS</w:t>
      </w:r>
    </w:p>
    <w:p w14:paraId="043BA139" w14:textId="4EA3ADD4" w:rsidR="00AE3EEE" w:rsidRPr="008928AB" w:rsidRDefault="00B233BE" w:rsidP="00AE3EEE">
      <w:pPr>
        <w:pStyle w:val="CLBullets"/>
        <w:rPr>
          <w:rStyle w:val="normaltextrun"/>
          <w:szCs w:val="19"/>
        </w:rPr>
      </w:pPr>
      <w:r w:rsidRPr="008928AB">
        <w:rPr>
          <w:rStyle w:val="normaltextrun"/>
          <w:rFonts w:cs="Arial"/>
          <w:color w:val="5A5A5A"/>
          <w:szCs w:val="19"/>
        </w:rPr>
        <w:t>Customize template</w:t>
      </w:r>
      <w:r w:rsidR="00AE3EEE" w:rsidRPr="008928AB">
        <w:rPr>
          <w:rStyle w:val="normaltextrun"/>
          <w:rFonts w:cs="Arial"/>
          <w:color w:val="5A5A5A"/>
          <w:szCs w:val="19"/>
        </w:rPr>
        <w:t>s</w:t>
      </w:r>
      <w:r w:rsidR="0041636B">
        <w:rPr>
          <w:rStyle w:val="normaltextrun"/>
          <w:rFonts w:cs="Arial"/>
          <w:color w:val="5A5A5A"/>
          <w:szCs w:val="19"/>
        </w:rPr>
        <w:t xml:space="preserve"> (pg 14-15)</w:t>
      </w:r>
    </w:p>
    <w:p w14:paraId="0132A6D6" w14:textId="16F35ADA" w:rsidR="00AE3EEE" w:rsidRPr="008928AB" w:rsidRDefault="00AE3EEE" w:rsidP="00AE3EEE">
      <w:pPr>
        <w:pStyle w:val="CLBullets"/>
        <w:numPr>
          <w:ilvl w:val="1"/>
          <w:numId w:val="16"/>
        </w:numPr>
        <w:rPr>
          <w:rStyle w:val="normaltextrun"/>
          <w:szCs w:val="19"/>
        </w:rPr>
      </w:pPr>
      <w:r w:rsidRPr="008928AB">
        <w:rPr>
          <w:rStyle w:val="normaltextrun"/>
          <w:rFonts w:cs="Arial"/>
          <w:color w:val="5A5A5A"/>
          <w:szCs w:val="19"/>
        </w:rPr>
        <w:t>Outcome</w:t>
      </w:r>
    </w:p>
    <w:p w14:paraId="0DBFC9A4" w14:textId="77777777" w:rsidR="00AE3EEE" w:rsidRPr="008928AB" w:rsidRDefault="00AE3EEE" w:rsidP="00AE3EEE">
      <w:pPr>
        <w:pStyle w:val="CLBullets"/>
        <w:numPr>
          <w:ilvl w:val="2"/>
          <w:numId w:val="16"/>
        </w:numPr>
        <w:rPr>
          <w:rStyle w:val="eop"/>
          <w:szCs w:val="19"/>
        </w:rPr>
      </w:pPr>
      <w:r w:rsidRPr="008928AB">
        <w:rPr>
          <w:rStyle w:val="normaltextrun"/>
          <w:rFonts w:cs="Arial"/>
          <w:color w:val="5A5A5A"/>
          <w:szCs w:val="19"/>
        </w:rPr>
        <w:t>Edit field language</w:t>
      </w:r>
      <w:r w:rsidRPr="008928AB">
        <w:rPr>
          <w:rStyle w:val="eop"/>
          <w:rFonts w:ascii="Cambria Math" w:hAnsi="Cambria Math" w:cs="Cambria Math"/>
          <w:szCs w:val="19"/>
        </w:rPr>
        <w:t>​</w:t>
      </w:r>
    </w:p>
    <w:p w14:paraId="11A73E1F" w14:textId="77777777" w:rsidR="00AE3EEE" w:rsidRPr="008928AB" w:rsidRDefault="00AE3EEE" w:rsidP="00AE3EEE">
      <w:pPr>
        <w:pStyle w:val="CLBullets"/>
        <w:numPr>
          <w:ilvl w:val="2"/>
          <w:numId w:val="16"/>
        </w:numPr>
        <w:rPr>
          <w:rStyle w:val="eop"/>
          <w:szCs w:val="19"/>
        </w:rPr>
      </w:pPr>
      <w:r w:rsidRPr="008928AB">
        <w:rPr>
          <w:rStyle w:val="normaltextrun"/>
          <w:rFonts w:cs="Arial"/>
          <w:color w:val="5A5A5A"/>
          <w:szCs w:val="19"/>
        </w:rPr>
        <w:t> Edit Instructions </w:t>
      </w:r>
      <w:r w:rsidRPr="008928AB">
        <w:rPr>
          <w:rStyle w:val="eop"/>
          <w:rFonts w:ascii="Cambria Math" w:hAnsi="Cambria Math" w:cs="Cambria Math"/>
          <w:szCs w:val="19"/>
        </w:rPr>
        <w:t>​</w:t>
      </w:r>
    </w:p>
    <w:p w14:paraId="10F1225B" w14:textId="015E3717" w:rsidR="00AE3EEE" w:rsidRPr="008928AB" w:rsidRDefault="00AE3EEE" w:rsidP="00AE3EEE">
      <w:pPr>
        <w:pStyle w:val="CLBullets"/>
        <w:numPr>
          <w:ilvl w:val="2"/>
          <w:numId w:val="16"/>
        </w:numPr>
        <w:rPr>
          <w:rStyle w:val="eop"/>
          <w:szCs w:val="19"/>
        </w:rPr>
      </w:pPr>
      <w:r w:rsidRPr="008928AB">
        <w:rPr>
          <w:rStyle w:val="normaltextrun"/>
          <w:rFonts w:cs="Arial"/>
          <w:color w:val="5A5A5A"/>
          <w:szCs w:val="19"/>
        </w:rPr>
        <w:t>Determine which fields are required vs. optional</w:t>
      </w:r>
      <w:r w:rsidRPr="008928AB">
        <w:rPr>
          <w:rStyle w:val="eop"/>
          <w:rFonts w:ascii="Cambria Math" w:hAnsi="Cambria Math" w:cs="Cambria Math"/>
          <w:szCs w:val="19"/>
        </w:rPr>
        <w:t>​</w:t>
      </w:r>
    </w:p>
    <w:p w14:paraId="373E7319" w14:textId="77777777" w:rsidR="00AE3EEE" w:rsidRPr="008928AB" w:rsidRDefault="00B233BE" w:rsidP="00AE3EEE">
      <w:pPr>
        <w:pStyle w:val="CLBullets"/>
        <w:numPr>
          <w:ilvl w:val="1"/>
          <w:numId w:val="16"/>
        </w:numPr>
        <w:rPr>
          <w:rStyle w:val="eop"/>
          <w:szCs w:val="19"/>
        </w:rPr>
      </w:pPr>
      <w:r w:rsidRPr="008928AB">
        <w:rPr>
          <w:rStyle w:val="normaltextrun"/>
          <w:rFonts w:cs="Arial"/>
          <w:color w:val="5A5A5A"/>
          <w:szCs w:val="19"/>
        </w:rPr>
        <w:t>Assessment </w:t>
      </w:r>
      <w:r w:rsidRPr="008928AB">
        <w:rPr>
          <w:rStyle w:val="eop"/>
          <w:rFonts w:ascii="Cambria Math" w:hAnsi="Cambria Math" w:cs="Cambria Math"/>
          <w:szCs w:val="19"/>
        </w:rPr>
        <w:t>​</w:t>
      </w:r>
    </w:p>
    <w:p w14:paraId="7BED1F8F" w14:textId="77777777" w:rsidR="00AE3EEE" w:rsidRPr="008928AB" w:rsidRDefault="00B233BE" w:rsidP="00AE3EEE">
      <w:pPr>
        <w:pStyle w:val="CLBullets"/>
        <w:numPr>
          <w:ilvl w:val="2"/>
          <w:numId w:val="16"/>
        </w:numPr>
        <w:rPr>
          <w:rStyle w:val="eop"/>
          <w:szCs w:val="19"/>
        </w:rPr>
      </w:pPr>
      <w:r w:rsidRPr="008928AB">
        <w:rPr>
          <w:rStyle w:val="normaltextrun"/>
          <w:rFonts w:cs="Arial"/>
          <w:color w:val="5A5A5A"/>
          <w:szCs w:val="19"/>
        </w:rPr>
        <w:t>Edit field language</w:t>
      </w:r>
      <w:r w:rsidRPr="008928AB">
        <w:rPr>
          <w:rStyle w:val="eop"/>
          <w:rFonts w:ascii="Cambria Math" w:hAnsi="Cambria Math" w:cs="Cambria Math"/>
          <w:szCs w:val="19"/>
        </w:rPr>
        <w:t>​</w:t>
      </w:r>
    </w:p>
    <w:p w14:paraId="63A32CE6" w14:textId="77777777" w:rsidR="00AE3EEE" w:rsidRPr="008928AB" w:rsidRDefault="00B233BE" w:rsidP="00AE3EEE">
      <w:pPr>
        <w:pStyle w:val="CLBullets"/>
        <w:numPr>
          <w:ilvl w:val="2"/>
          <w:numId w:val="16"/>
        </w:numPr>
        <w:rPr>
          <w:rStyle w:val="eop"/>
          <w:szCs w:val="19"/>
        </w:rPr>
      </w:pPr>
      <w:r w:rsidRPr="008928AB">
        <w:rPr>
          <w:rStyle w:val="normaltextrun"/>
          <w:rFonts w:cs="Arial"/>
          <w:color w:val="5A5A5A"/>
          <w:szCs w:val="19"/>
        </w:rPr>
        <w:t> Edit Instructions </w:t>
      </w:r>
      <w:r w:rsidRPr="008928AB">
        <w:rPr>
          <w:rStyle w:val="eop"/>
          <w:rFonts w:ascii="Cambria Math" w:hAnsi="Cambria Math" w:cs="Cambria Math"/>
          <w:szCs w:val="19"/>
        </w:rPr>
        <w:t>​</w:t>
      </w:r>
    </w:p>
    <w:p w14:paraId="7F0CD06A" w14:textId="05FE5E08" w:rsidR="00B233BE" w:rsidRPr="008928AB" w:rsidRDefault="00B233BE" w:rsidP="00AE3EEE">
      <w:pPr>
        <w:pStyle w:val="CLBullets"/>
        <w:numPr>
          <w:ilvl w:val="2"/>
          <w:numId w:val="16"/>
        </w:numPr>
        <w:rPr>
          <w:rStyle w:val="eop"/>
          <w:szCs w:val="19"/>
        </w:rPr>
      </w:pPr>
      <w:r w:rsidRPr="008928AB">
        <w:rPr>
          <w:rStyle w:val="normaltextrun"/>
          <w:rFonts w:cs="Arial"/>
          <w:color w:val="5A5A5A"/>
          <w:szCs w:val="19"/>
        </w:rPr>
        <w:t>Determine which fields are required vs. optional</w:t>
      </w:r>
      <w:r w:rsidRPr="008928AB">
        <w:rPr>
          <w:rStyle w:val="eop"/>
          <w:rFonts w:ascii="Cambria Math" w:hAnsi="Cambria Math" w:cs="Cambria Math"/>
          <w:szCs w:val="19"/>
        </w:rPr>
        <w:t>​</w:t>
      </w:r>
    </w:p>
    <w:p w14:paraId="3BBFF2DF" w14:textId="77777777" w:rsidR="00AE3EEE" w:rsidRPr="008928AB" w:rsidRDefault="00B233BE" w:rsidP="00AE3EEE">
      <w:pPr>
        <w:pStyle w:val="CLBullets"/>
        <w:numPr>
          <w:ilvl w:val="1"/>
          <w:numId w:val="16"/>
        </w:numPr>
        <w:rPr>
          <w:rStyle w:val="eop"/>
          <w:szCs w:val="19"/>
        </w:rPr>
      </w:pPr>
      <w:r w:rsidRPr="008928AB">
        <w:rPr>
          <w:rStyle w:val="normaltextrun"/>
          <w:rFonts w:cs="Arial"/>
          <w:color w:val="5A5A5A"/>
          <w:szCs w:val="19"/>
        </w:rPr>
        <w:t> Results </w:t>
      </w:r>
      <w:r w:rsidRPr="008928AB">
        <w:rPr>
          <w:rStyle w:val="eop"/>
          <w:rFonts w:ascii="Cambria Math" w:hAnsi="Cambria Math" w:cs="Cambria Math"/>
          <w:szCs w:val="19"/>
        </w:rPr>
        <w:t>​</w:t>
      </w:r>
    </w:p>
    <w:p w14:paraId="411B6A53" w14:textId="77777777" w:rsidR="00AE3EEE" w:rsidRPr="008928AB" w:rsidRDefault="00B233BE" w:rsidP="00AE3EEE">
      <w:pPr>
        <w:pStyle w:val="CLBullets"/>
        <w:numPr>
          <w:ilvl w:val="2"/>
          <w:numId w:val="16"/>
        </w:numPr>
        <w:rPr>
          <w:rStyle w:val="eop"/>
          <w:szCs w:val="19"/>
        </w:rPr>
      </w:pPr>
      <w:r w:rsidRPr="008928AB">
        <w:rPr>
          <w:rStyle w:val="normaltextrun"/>
          <w:rFonts w:cs="Arial"/>
          <w:color w:val="5A5A5A"/>
          <w:szCs w:val="19"/>
        </w:rPr>
        <w:t>Edit field language</w:t>
      </w:r>
      <w:r w:rsidRPr="008928AB">
        <w:rPr>
          <w:rStyle w:val="eop"/>
          <w:rFonts w:ascii="Cambria Math" w:hAnsi="Cambria Math" w:cs="Cambria Math"/>
          <w:szCs w:val="19"/>
        </w:rPr>
        <w:t>​</w:t>
      </w:r>
    </w:p>
    <w:p w14:paraId="3C9DB23D" w14:textId="77777777" w:rsidR="00AE3EEE" w:rsidRPr="008928AB" w:rsidRDefault="00B233BE" w:rsidP="00AE3EEE">
      <w:pPr>
        <w:pStyle w:val="CLBullets"/>
        <w:numPr>
          <w:ilvl w:val="2"/>
          <w:numId w:val="16"/>
        </w:numPr>
        <w:rPr>
          <w:rStyle w:val="eop"/>
          <w:szCs w:val="19"/>
        </w:rPr>
      </w:pPr>
      <w:r w:rsidRPr="008928AB">
        <w:rPr>
          <w:rStyle w:val="normaltextrun"/>
          <w:rFonts w:cs="Arial"/>
          <w:color w:val="5A5A5A"/>
          <w:szCs w:val="19"/>
        </w:rPr>
        <w:t>Edit Instructions </w:t>
      </w:r>
      <w:r w:rsidRPr="008928AB">
        <w:rPr>
          <w:rStyle w:val="eop"/>
          <w:rFonts w:ascii="Cambria Math" w:hAnsi="Cambria Math" w:cs="Cambria Math"/>
          <w:szCs w:val="19"/>
        </w:rPr>
        <w:t>​</w:t>
      </w:r>
    </w:p>
    <w:p w14:paraId="113C6FDA" w14:textId="592DA8E3" w:rsidR="00B233BE" w:rsidRPr="008928AB" w:rsidRDefault="00B233BE" w:rsidP="00AE3EEE">
      <w:pPr>
        <w:pStyle w:val="CLBullets"/>
        <w:numPr>
          <w:ilvl w:val="2"/>
          <w:numId w:val="16"/>
        </w:numPr>
        <w:rPr>
          <w:szCs w:val="19"/>
        </w:rPr>
      </w:pPr>
      <w:r w:rsidRPr="008928AB">
        <w:rPr>
          <w:rStyle w:val="normaltextrun"/>
          <w:rFonts w:cs="Arial"/>
          <w:color w:val="5A5A5A"/>
          <w:szCs w:val="19"/>
        </w:rPr>
        <w:t>Determine which fields are required vs. optional</w:t>
      </w:r>
    </w:p>
    <w:p w14:paraId="690361F0" w14:textId="01976989" w:rsidR="00610982" w:rsidRPr="008928AB" w:rsidRDefault="006E4BED" w:rsidP="002B027A">
      <w:pPr>
        <w:pStyle w:val="CLBullets"/>
        <w:rPr>
          <w:rFonts w:cs="Arial"/>
          <w:szCs w:val="19"/>
        </w:rPr>
      </w:pPr>
      <w:r w:rsidRPr="008928AB">
        <w:rPr>
          <w:rFonts w:cs="Arial"/>
          <w:szCs w:val="19"/>
        </w:rPr>
        <w:t xml:space="preserve">Outline list of all types of outcomes </w:t>
      </w:r>
      <w:r w:rsidR="005534B8" w:rsidRPr="008928AB">
        <w:rPr>
          <w:rFonts w:cs="Arial"/>
          <w:szCs w:val="19"/>
        </w:rPr>
        <w:t xml:space="preserve">you currently have in place on campus (pg. </w:t>
      </w:r>
      <w:r w:rsidR="009A3FE9">
        <w:rPr>
          <w:rFonts w:cs="Arial"/>
          <w:szCs w:val="19"/>
        </w:rPr>
        <w:t>17-</w:t>
      </w:r>
      <w:r w:rsidR="002B027A" w:rsidRPr="008928AB">
        <w:rPr>
          <w:rFonts w:cs="Arial"/>
          <w:szCs w:val="19"/>
        </w:rPr>
        <w:t>18)</w:t>
      </w:r>
    </w:p>
    <w:p w14:paraId="38D6D893" w14:textId="22B66951" w:rsidR="00C32221" w:rsidRPr="008928AB" w:rsidRDefault="00610982" w:rsidP="00E10481">
      <w:pPr>
        <w:pStyle w:val="CLBullets"/>
      </w:pPr>
      <w:r w:rsidRPr="006A1DFA">
        <w:rPr>
          <w:rFonts w:cs="Arial"/>
          <w:szCs w:val="19"/>
        </w:rPr>
        <w:t xml:space="preserve">Outline outcomes alignment (pg. </w:t>
      </w:r>
      <w:r w:rsidR="009A3FE9">
        <w:rPr>
          <w:rFonts w:cs="Arial"/>
          <w:szCs w:val="19"/>
        </w:rPr>
        <w:t>17-</w:t>
      </w:r>
      <w:r w:rsidRPr="006A1DFA">
        <w:rPr>
          <w:rFonts w:cs="Arial"/>
          <w:szCs w:val="19"/>
        </w:rPr>
        <w:t>18)</w:t>
      </w:r>
      <w:r w:rsidR="002B027A" w:rsidRPr="006A1DFA">
        <w:rPr>
          <w:rStyle w:val="eop"/>
          <w:rFonts w:cs="Cambria Math"/>
          <w:szCs w:val="19"/>
        </w:rPr>
        <w:t xml:space="preserve"> </w:t>
      </w:r>
    </w:p>
    <w:sectPr w:rsidR="00C32221" w:rsidRPr="008928AB" w:rsidSect="00407AB6">
      <w:footerReference w:type="default" r:id="rId35"/>
      <w:headerReference w:type="first" r:id="rId36"/>
      <w:pgSz w:w="12240" w:h="15840" w:code="1"/>
      <w:pgMar w:top="1440" w:right="1440" w:bottom="1440"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5387" w14:textId="77777777" w:rsidR="00881D4A" w:rsidRDefault="00881D4A" w:rsidP="003A5142">
      <w:r>
        <w:separator/>
      </w:r>
    </w:p>
  </w:endnote>
  <w:endnote w:type="continuationSeparator" w:id="0">
    <w:p w14:paraId="3DEBDB7C" w14:textId="77777777" w:rsidR="00881D4A" w:rsidRDefault="00881D4A" w:rsidP="003A5142">
      <w:r>
        <w:continuationSeparator/>
      </w:r>
    </w:p>
  </w:endnote>
  <w:endnote w:type="continuationNotice" w:id="1">
    <w:p w14:paraId="41CC1628" w14:textId="77777777" w:rsidR="00881D4A" w:rsidRDefault="00881D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528211"/>
      <w:docPartObj>
        <w:docPartGallery w:val="Page Numbers (Bottom of Page)"/>
        <w:docPartUnique/>
      </w:docPartObj>
    </w:sdtPr>
    <w:sdtEndPr>
      <w:rPr>
        <w:noProof/>
      </w:rPr>
    </w:sdtEndPr>
    <w:sdtContent>
      <w:p w14:paraId="03A4EDA7" w14:textId="057511A0" w:rsidR="002B027A" w:rsidRDefault="002B027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5D264B1" w14:textId="05DCD35B" w:rsidR="003819E6" w:rsidRDefault="0038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1EC6" w14:textId="77777777" w:rsidR="00881D4A" w:rsidRDefault="00881D4A" w:rsidP="003A5142">
      <w:r>
        <w:separator/>
      </w:r>
    </w:p>
  </w:footnote>
  <w:footnote w:type="continuationSeparator" w:id="0">
    <w:p w14:paraId="347BA500" w14:textId="77777777" w:rsidR="00881D4A" w:rsidRDefault="00881D4A" w:rsidP="003A5142">
      <w:r>
        <w:continuationSeparator/>
      </w:r>
    </w:p>
  </w:footnote>
  <w:footnote w:type="continuationNotice" w:id="1">
    <w:p w14:paraId="6E45AF1C" w14:textId="77777777" w:rsidR="00881D4A" w:rsidRDefault="00881D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C72F" w14:textId="77BDA39B" w:rsidR="00004C95" w:rsidRDefault="0080090B" w:rsidP="00F3576C">
    <w:pPr>
      <w:tabs>
        <w:tab w:val="left" w:pos="90"/>
      </w:tabs>
    </w:pPr>
    <w:r>
      <w:rPr>
        <w:noProof/>
      </w:rPr>
      <w:drawing>
        <wp:anchor distT="0" distB="0" distL="114300" distR="114300" simplePos="0" relativeHeight="251658240" behindDoc="0" locked="0" layoutInCell="1" allowOverlap="1" wp14:anchorId="7B1019E2" wp14:editId="0E17724C">
          <wp:simplePos x="0" y="0"/>
          <wp:positionH relativeFrom="column">
            <wp:posOffset>-25400</wp:posOffset>
          </wp:positionH>
          <wp:positionV relativeFrom="paragraph">
            <wp:posOffset>807156</wp:posOffset>
          </wp:positionV>
          <wp:extent cx="2528711" cy="420844"/>
          <wp:effectExtent l="0" t="0" r="0" b="0"/>
          <wp:wrapNone/>
          <wp:docPr id="15" name="Picture 15" descr="shared:Marketing:Campus Labs:Logos:Campus Labs Logos:CampusLabsLogo-CMYK-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Marketing:Campus Labs:Logos:Campus Labs Logos:CampusLabsLogo-CMYK-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11" cy="420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F6D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65E18"/>
    <w:multiLevelType w:val="hybridMultilevel"/>
    <w:tmpl w:val="0978B0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2931"/>
    <w:multiLevelType w:val="multilevel"/>
    <w:tmpl w:val="D562C7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A4B221B"/>
    <w:multiLevelType w:val="hybridMultilevel"/>
    <w:tmpl w:val="40FC82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78CE"/>
    <w:multiLevelType w:val="multilevel"/>
    <w:tmpl w:val="8140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77A2B"/>
    <w:multiLevelType w:val="multilevel"/>
    <w:tmpl w:val="193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2486D"/>
    <w:multiLevelType w:val="hybridMultilevel"/>
    <w:tmpl w:val="05C4AA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09EC"/>
    <w:multiLevelType w:val="multilevel"/>
    <w:tmpl w:val="CD0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728D5"/>
    <w:multiLevelType w:val="multilevel"/>
    <w:tmpl w:val="3CBA28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2027236"/>
    <w:multiLevelType w:val="multilevel"/>
    <w:tmpl w:val="9E40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D37C8B"/>
    <w:multiLevelType w:val="hybridMultilevel"/>
    <w:tmpl w:val="C2E2E48C"/>
    <w:lvl w:ilvl="0" w:tplc="2F3C77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62631"/>
    <w:multiLevelType w:val="multilevel"/>
    <w:tmpl w:val="C1AEB0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6525F03"/>
    <w:multiLevelType w:val="multilevel"/>
    <w:tmpl w:val="726636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30F7DFA"/>
    <w:multiLevelType w:val="multilevel"/>
    <w:tmpl w:val="7254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4A3E47"/>
    <w:multiLevelType w:val="hybridMultilevel"/>
    <w:tmpl w:val="E11C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A7B92"/>
    <w:multiLevelType w:val="hybridMultilevel"/>
    <w:tmpl w:val="E200BF20"/>
    <w:lvl w:ilvl="0" w:tplc="75FA7448">
      <w:start w:val="1"/>
      <w:numFmt w:val="bullet"/>
      <w:pStyle w:val="CLBullets"/>
      <w:lvlText w:val=""/>
      <w:lvlJc w:val="left"/>
      <w:pPr>
        <w:ind w:left="720" w:hanging="360"/>
      </w:pPr>
      <w:rPr>
        <w:rFonts w:ascii="Symbol" w:hAnsi="Symbol" w:hint="default"/>
        <w:color w:val="39AB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266DC"/>
    <w:multiLevelType w:val="hybridMultilevel"/>
    <w:tmpl w:val="A25C4DC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83425"/>
    <w:multiLevelType w:val="multilevel"/>
    <w:tmpl w:val="597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4844E0"/>
    <w:multiLevelType w:val="hybridMultilevel"/>
    <w:tmpl w:val="34146F3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94572"/>
    <w:multiLevelType w:val="multilevel"/>
    <w:tmpl w:val="B27485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C22097A"/>
    <w:multiLevelType w:val="multilevel"/>
    <w:tmpl w:val="81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76EBC"/>
    <w:multiLevelType w:val="hybridMultilevel"/>
    <w:tmpl w:val="EAD8289E"/>
    <w:lvl w:ilvl="0" w:tplc="4BE03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874B4"/>
    <w:multiLevelType w:val="multilevel"/>
    <w:tmpl w:val="C7A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43C43"/>
    <w:multiLevelType w:val="multilevel"/>
    <w:tmpl w:val="27F685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0B70581"/>
    <w:multiLevelType w:val="hybridMultilevel"/>
    <w:tmpl w:val="832A5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E6955"/>
    <w:multiLevelType w:val="multilevel"/>
    <w:tmpl w:val="80E0B8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35B7272"/>
    <w:multiLevelType w:val="multilevel"/>
    <w:tmpl w:val="8272C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83C0379"/>
    <w:multiLevelType w:val="hybridMultilevel"/>
    <w:tmpl w:val="F13E6CFC"/>
    <w:lvl w:ilvl="0" w:tplc="34F064C8">
      <w:start w:val="1"/>
      <w:numFmt w:val="bullet"/>
      <w:lvlText w:val=""/>
      <w:lvlJc w:val="left"/>
      <w:pPr>
        <w:ind w:left="720" w:hanging="360"/>
      </w:pPr>
      <w:rPr>
        <w:rFonts w:ascii="Symbol" w:hAnsi="Symbol" w:hint="default"/>
        <w:color w:val="39AB4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E7B17"/>
    <w:multiLevelType w:val="multilevel"/>
    <w:tmpl w:val="FE5CA4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3251A15"/>
    <w:multiLevelType w:val="multilevel"/>
    <w:tmpl w:val="AB741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37D59F8"/>
    <w:multiLevelType w:val="hybridMultilevel"/>
    <w:tmpl w:val="ACE2D208"/>
    <w:lvl w:ilvl="0" w:tplc="ECCE3C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D2D5D"/>
    <w:multiLevelType w:val="hybridMultilevel"/>
    <w:tmpl w:val="028E544A"/>
    <w:lvl w:ilvl="0" w:tplc="4BE03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C11C0"/>
    <w:multiLevelType w:val="hybridMultilevel"/>
    <w:tmpl w:val="60283A98"/>
    <w:lvl w:ilvl="0" w:tplc="4BE03C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D59EF"/>
    <w:multiLevelType w:val="hybridMultilevel"/>
    <w:tmpl w:val="D2022B0E"/>
    <w:lvl w:ilvl="0" w:tplc="4BE03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E4354"/>
    <w:multiLevelType w:val="hybridMultilevel"/>
    <w:tmpl w:val="7B6C7E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F6A7E"/>
    <w:multiLevelType w:val="multilevel"/>
    <w:tmpl w:val="836AE5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4"/>
  </w:num>
  <w:num w:numId="3">
    <w:abstractNumId w:val="3"/>
  </w:num>
  <w:num w:numId="4">
    <w:abstractNumId w:val="32"/>
  </w:num>
  <w:num w:numId="5">
    <w:abstractNumId w:val="31"/>
  </w:num>
  <w:num w:numId="6">
    <w:abstractNumId w:val="6"/>
  </w:num>
  <w:num w:numId="7">
    <w:abstractNumId w:val="16"/>
  </w:num>
  <w:num w:numId="8">
    <w:abstractNumId w:val="1"/>
  </w:num>
  <w:num w:numId="9">
    <w:abstractNumId w:val="30"/>
  </w:num>
  <w:num w:numId="10">
    <w:abstractNumId w:val="33"/>
  </w:num>
  <w:num w:numId="11">
    <w:abstractNumId w:val="21"/>
  </w:num>
  <w:num w:numId="12">
    <w:abstractNumId w:val="10"/>
  </w:num>
  <w:num w:numId="13">
    <w:abstractNumId w:val="34"/>
  </w:num>
  <w:num w:numId="14">
    <w:abstractNumId w:val="18"/>
  </w:num>
  <w:num w:numId="15">
    <w:abstractNumId w:val="27"/>
  </w:num>
  <w:num w:numId="16">
    <w:abstractNumId w:val="15"/>
  </w:num>
  <w:num w:numId="17">
    <w:abstractNumId w:val="5"/>
  </w:num>
  <w:num w:numId="18">
    <w:abstractNumId w:val="8"/>
  </w:num>
  <w:num w:numId="19">
    <w:abstractNumId w:val="23"/>
  </w:num>
  <w:num w:numId="20">
    <w:abstractNumId w:val="28"/>
  </w:num>
  <w:num w:numId="21">
    <w:abstractNumId w:val="19"/>
  </w:num>
  <w:num w:numId="22">
    <w:abstractNumId w:val="35"/>
  </w:num>
  <w:num w:numId="23">
    <w:abstractNumId w:val="12"/>
  </w:num>
  <w:num w:numId="24">
    <w:abstractNumId w:val="26"/>
  </w:num>
  <w:num w:numId="25">
    <w:abstractNumId w:val="11"/>
  </w:num>
  <w:num w:numId="26">
    <w:abstractNumId w:val="25"/>
  </w:num>
  <w:num w:numId="27">
    <w:abstractNumId w:val="2"/>
  </w:num>
  <w:num w:numId="28">
    <w:abstractNumId w:val="7"/>
  </w:num>
  <w:num w:numId="29">
    <w:abstractNumId w:val="29"/>
  </w:num>
  <w:num w:numId="30">
    <w:abstractNumId w:val="9"/>
  </w:num>
  <w:num w:numId="31">
    <w:abstractNumId w:val="20"/>
  </w:num>
  <w:num w:numId="32">
    <w:abstractNumId w:val="4"/>
  </w:num>
  <w:num w:numId="33">
    <w:abstractNumId w:val="13"/>
  </w:num>
  <w:num w:numId="34">
    <w:abstractNumId w:val="17"/>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68"/>
    <w:rsid w:val="00004C95"/>
    <w:rsid w:val="00006965"/>
    <w:rsid w:val="000102AA"/>
    <w:rsid w:val="00011DBA"/>
    <w:rsid w:val="00021D3D"/>
    <w:rsid w:val="0003755E"/>
    <w:rsid w:val="00037DB7"/>
    <w:rsid w:val="00042C4E"/>
    <w:rsid w:val="00045D02"/>
    <w:rsid w:val="00050995"/>
    <w:rsid w:val="00050E2D"/>
    <w:rsid w:val="00051A28"/>
    <w:rsid w:val="00061E45"/>
    <w:rsid w:val="0006393E"/>
    <w:rsid w:val="00073DEB"/>
    <w:rsid w:val="00080C84"/>
    <w:rsid w:val="00081101"/>
    <w:rsid w:val="00083DDB"/>
    <w:rsid w:val="00091C8B"/>
    <w:rsid w:val="000A18B3"/>
    <w:rsid w:val="000B300B"/>
    <w:rsid w:val="000B599C"/>
    <w:rsid w:val="000C1BB8"/>
    <w:rsid w:val="000C4D15"/>
    <w:rsid w:val="000C7D48"/>
    <w:rsid w:val="000D0F09"/>
    <w:rsid w:val="000D29CE"/>
    <w:rsid w:val="000D6388"/>
    <w:rsid w:val="000E7E75"/>
    <w:rsid w:val="000F24D2"/>
    <w:rsid w:val="000F4CAD"/>
    <w:rsid w:val="000F707B"/>
    <w:rsid w:val="00114AD1"/>
    <w:rsid w:val="00116ABC"/>
    <w:rsid w:val="00132A69"/>
    <w:rsid w:val="00133F00"/>
    <w:rsid w:val="00135A67"/>
    <w:rsid w:val="00136D21"/>
    <w:rsid w:val="00137D60"/>
    <w:rsid w:val="001404CB"/>
    <w:rsid w:val="001429A3"/>
    <w:rsid w:val="001478CF"/>
    <w:rsid w:val="00157295"/>
    <w:rsid w:val="00163FEB"/>
    <w:rsid w:val="00165AD2"/>
    <w:rsid w:val="001709F7"/>
    <w:rsid w:val="00170BAA"/>
    <w:rsid w:val="00173D02"/>
    <w:rsid w:val="00182832"/>
    <w:rsid w:val="00184502"/>
    <w:rsid w:val="001870F7"/>
    <w:rsid w:val="001A04A8"/>
    <w:rsid w:val="001A4453"/>
    <w:rsid w:val="001D2066"/>
    <w:rsid w:val="001E477E"/>
    <w:rsid w:val="001E7E50"/>
    <w:rsid w:val="001F6F8F"/>
    <w:rsid w:val="00201741"/>
    <w:rsid w:val="0021182A"/>
    <w:rsid w:val="00213D4E"/>
    <w:rsid w:val="002140F6"/>
    <w:rsid w:val="002309B5"/>
    <w:rsid w:val="00232EA8"/>
    <w:rsid w:val="00243237"/>
    <w:rsid w:val="00273B7A"/>
    <w:rsid w:val="00280EA6"/>
    <w:rsid w:val="002816D3"/>
    <w:rsid w:val="00282B2E"/>
    <w:rsid w:val="002873C7"/>
    <w:rsid w:val="0029203A"/>
    <w:rsid w:val="002A6143"/>
    <w:rsid w:val="002B027A"/>
    <w:rsid w:val="002B65F7"/>
    <w:rsid w:val="002B77BB"/>
    <w:rsid w:val="002C67B9"/>
    <w:rsid w:val="002D00EE"/>
    <w:rsid w:val="002D7558"/>
    <w:rsid w:val="002F62D9"/>
    <w:rsid w:val="003048C3"/>
    <w:rsid w:val="00305371"/>
    <w:rsid w:val="00306C05"/>
    <w:rsid w:val="00314049"/>
    <w:rsid w:val="0032066C"/>
    <w:rsid w:val="00322669"/>
    <w:rsid w:val="00327232"/>
    <w:rsid w:val="00335042"/>
    <w:rsid w:val="0033530A"/>
    <w:rsid w:val="00335BB0"/>
    <w:rsid w:val="00337427"/>
    <w:rsid w:val="00341422"/>
    <w:rsid w:val="00342180"/>
    <w:rsid w:val="00345BC7"/>
    <w:rsid w:val="00346A9F"/>
    <w:rsid w:val="00354926"/>
    <w:rsid w:val="00356B87"/>
    <w:rsid w:val="0036068E"/>
    <w:rsid w:val="003617A7"/>
    <w:rsid w:val="00375370"/>
    <w:rsid w:val="0038082B"/>
    <w:rsid w:val="003819E6"/>
    <w:rsid w:val="003872DD"/>
    <w:rsid w:val="00390891"/>
    <w:rsid w:val="003914B8"/>
    <w:rsid w:val="003A1597"/>
    <w:rsid w:val="003A3D85"/>
    <w:rsid w:val="003A5142"/>
    <w:rsid w:val="003A68F1"/>
    <w:rsid w:val="003B1F8B"/>
    <w:rsid w:val="003C11FA"/>
    <w:rsid w:val="003C3E17"/>
    <w:rsid w:val="003C6B2B"/>
    <w:rsid w:val="003C6E5E"/>
    <w:rsid w:val="003C71E3"/>
    <w:rsid w:val="003D03FC"/>
    <w:rsid w:val="003D4D16"/>
    <w:rsid w:val="003D5B49"/>
    <w:rsid w:val="003E2C6B"/>
    <w:rsid w:val="003E47C1"/>
    <w:rsid w:val="003E4D2F"/>
    <w:rsid w:val="003E7232"/>
    <w:rsid w:val="003F0E56"/>
    <w:rsid w:val="003F148B"/>
    <w:rsid w:val="003F23FC"/>
    <w:rsid w:val="004066B3"/>
    <w:rsid w:val="0040733B"/>
    <w:rsid w:val="00407AB6"/>
    <w:rsid w:val="004114F4"/>
    <w:rsid w:val="0041332F"/>
    <w:rsid w:val="0041636B"/>
    <w:rsid w:val="004241E8"/>
    <w:rsid w:val="004401F2"/>
    <w:rsid w:val="00441D3B"/>
    <w:rsid w:val="00444AB4"/>
    <w:rsid w:val="004512D2"/>
    <w:rsid w:val="004520A6"/>
    <w:rsid w:val="004571C3"/>
    <w:rsid w:val="00462005"/>
    <w:rsid w:val="00463760"/>
    <w:rsid w:val="0047608E"/>
    <w:rsid w:val="00487A47"/>
    <w:rsid w:val="00490061"/>
    <w:rsid w:val="00490312"/>
    <w:rsid w:val="004A2C44"/>
    <w:rsid w:val="004A46A3"/>
    <w:rsid w:val="004B7147"/>
    <w:rsid w:val="004C2D3F"/>
    <w:rsid w:val="004D613E"/>
    <w:rsid w:val="004D7FEF"/>
    <w:rsid w:val="004E0183"/>
    <w:rsid w:val="004F042F"/>
    <w:rsid w:val="004F0A37"/>
    <w:rsid w:val="0050077C"/>
    <w:rsid w:val="00517219"/>
    <w:rsid w:val="00521D53"/>
    <w:rsid w:val="0052471A"/>
    <w:rsid w:val="00543BA4"/>
    <w:rsid w:val="00552F23"/>
    <w:rsid w:val="005534B8"/>
    <w:rsid w:val="00566668"/>
    <w:rsid w:val="00573275"/>
    <w:rsid w:val="00577C4A"/>
    <w:rsid w:val="005838CD"/>
    <w:rsid w:val="0059040E"/>
    <w:rsid w:val="0059201E"/>
    <w:rsid w:val="00593F12"/>
    <w:rsid w:val="005B06EB"/>
    <w:rsid w:val="005B0971"/>
    <w:rsid w:val="005C0C48"/>
    <w:rsid w:val="005D4374"/>
    <w:rsid w:val="005D55BE"/>
    <w:rsid w:val="005D6C0F"/>
    <w:rsid w:val="005E1C75"/>
    <w:rsid w:val="005E517D"/>
    <w:rsid w:val="005F27EF"/>
    <w:rsid w:val="005F4A73"/>
    <w:rsid w:val="00605BA4"/>
    <w:rsid w:val="00610982"/>
    <w:rsid w:val="00610D01"/>
    <w:rsid w:val="00610D66"/>
    <w:rsid w:val="006128E5"/>
    <w:rsid w:val="00614298"/>
    <w:rsid w:val="0064060C"/>
    <w:rsid w:val="00642D64"/>
    <w:rsid w:val="00643DC3"/>
    <w:rsid w:val="00647C96"/>
    <w:rsid w:val="00651D4B"/>
    <w:rsid w:val="00662989"/>
    <w:rsid w:val="00663266"/>
    <w:rsid w:val="006635D2"/>
    <w:rsid w:val="00672718"/>
    <w:rsid w:val="006738F3"/>
    <w:rsid w:val="00687E36"/>
    <w:rsid w:val="006921AD"/>
    <w:rsid w:val="006A1DFA"/>
    <w:rsid w:val="006A5FEB"/>
    <w:rsid w:val="006E4BED"/>
    <w:rsid w:val="006F0B1E"/>
    <w:rsid w:val="006F321A"/>
    <w:rsid w:val="006F55DC"/>
    <w:rsid w:val="007104C0"/>
    <w:rsid w:val="00712485"/>
    <w:rsid w:val="00716A9E"/>
    <w:rsid w:val="0072484E"/>
    <w:rsid w:val="00736F1C"/>
    <w:rsid w:val="00741446"/>
    <w:rsid w:val="0076166F"/>
    <w:rsid w:val="007646EF"/>
    <w:rsid w:val="0076729A"/>
    <w:rsid w:val="00771F6B"/>
    <w:rsid w:val="0077624A"/>
    <w:rsid w:val="00777324"/>
    <w:rsid w:val="007912D8"/>
    <w:rsid w:val="00792966"/>
    <w:rsid w:val="00793EE5"/>
    <w:rsid w:val="007942AC"/>
    <w:rsid w:val="00795A65"/>
    <w:rsid w:val="007A1EA0"/>
    <w:rsid w:val="007A3B1C"/>
    <w:rsid w:val="007A4ACD"/>
    <w:rsid w:val="007B6894"/>
    <w:rsid w:val="007C0FCA"/>
    <w:rsid w:val="007C1E34"/>
    <w:rsid w:val="007C74EC"/>
    <w:rsid w:val="007D7CB8"/>
    <w:rsid w:val="007F0EE5"/>
    <w:rsid w:val="007F2DFD"/>
    <w:rsid w:val="007F6784"/>
    <w:rsid w:val="0080090B"/>
    <w:rsid w:val="008019BD"/>
    <w:rsid w:val="00804C28"/>
    <w:rsid w:val="00806BAD"/>
    <w:rsid w:val="00832079"/>
    <w:rsid w:val="008363C6"/>
    <w:rsid w:val="00842355"/>
    <w:rsid w:val="0085007E"/>
    <w:rsid w:val="00855EE5"/>
    <w:rsid w:val="0085723E"/>
    <w:rsid w:val="00865E53"/>
    <w:rsid w:val="00866468"/>
    <w:rsid w:val="008727DC"/>
    <w:rsid w:val="00877AFB"/>
    <w:rsid w:val="00881A3F"/>
    <w:rsid w:val="00881D4A"/>
    <w:rsid w:val="00887537"/>
    <w:rsid w:val="008906A5"/>
    <w:rsid w:val="008928AB"/>
    <w:rsid w:val="00896EBF"/>
    <w:rsid w:val="0089764F"/>
    <w:rsid w:val="008B7843"/>
    <w:rsid w:val="008C2B10"/>
    <w:rsid w:val="008C3054"/>
    <w:rsid w:val="008C7E5A"/>
    <w:rsid w:val="008D41D5"/>
    <w:rsid w:val="008E0004"/>
    <w:rsid w:val="008E729A"/>
    <w:rsid w:val="008E7F68"/>
    <w:rsid w:val="009014A8"/>
    <w:rsid w:val="0090366F"/>
    <w:rsid w:val="00913444"/>
    <w:rsid w:val="009206D2"/>
    <w:rsid w:val="00921BBA"/>
    <w:rsid w:val="00924E5B"/>
    <w:rsid w:val="00927CD7"/>
    <w:rsid w:val="0093081A"/>
    <w:rsid w:val="00930A29"/>
    <w:rsid w:val="00932D61"/>
    <w:rsid w:val="009551EC"/>
    <w:rsid w:val="009560F5"/>
    <w:rsid w:val="00964071"/>
    <w:rsid w:val="00966D25"/>
    <w:rsid w:val="009745ED"/>
    <w:rsid w:val="009941E4"/>
    <w:rsid w:val="009A3D3B"/>
    <w:rsid w:val="009A3FE9"/>
    <w:rsid w:val="009A652E"/>
    <w:rsid w:val="009A73DD"/>
    <w:rsid w:val="009B00B7"/>
    <w:rsid w:val="009B03C2"/>
    <w:rsid w:val="009B6025"/>
    <w:rsid w:val="009B7084"/>
    <w:rsid w:val="009D5118"/>
    <w:rsid w:val="009D787F"/>
    <w:rsid w:val="009E37E4"/>
    <w:rsid w:val="009E38D1"/>
    <w:rsid w:val="009E473A"/>
    <w:rsid w:val="009E77A5"/>
    <w:rsid w:val="00A0325B"/>
    <w:rsid w:val="00A23D47"/>
    <w:rsid w:val="00A2790F"/>
    <w:rsid w:val="00A27F47"/>
    <w:rsid w:val="00A32D75"/>
    <w:rsid w:val="00A348BD"/>
    <w:rsid w:val="00A379BB"/>
    <w:rsid w:val="00A5342B"/>
    <w:rsid w:val="00A61DE5"/>
    <w:rsid w:val="00A632CC"/>
    <w:rsid w:val="00A6405A"/>
    <w:rsid w:val="00A71EAB"/>
    <w:rsid w:val="00A83B54"/>
    <w:rsid w:val="00A93746"/>
    <w:rsid w:val="00A94468"/>
    <w:rsid w:val="00A944DF"/>
    <w:rsid w:val="00AA1893"/>
    <w:rsid w:val="00AA1B90"/>
    <w:rsid w:val="00AB1666"/>
    <w:rsid w:val="00AC33D8"/>
    <w:rsid w:val="00AC5DBA"/>
    <w:rsid w:val="00AD1A2D"/>
    <w:rsid w:val="00AD2757"/>
    <w:rsid w:val="00AE3EEE"/>
    <w:rsid w:val="00AE4D7E"/>
    <w:rsid w:val="00AE4DEE"/>
    <w:rsid w:val="00AF07B2"/>
    <w:rsid w:val="00B012DD"/>
    <w:rsid w:val="00B07675"/>
    <w:rsid w:val="00B107C5"/>
    <w:rsid w:val="00B15E47"/>
    <w:rsid w:val="00B175A0"/>
    <w:rsid w:val="00B17EF1"/>
    <w:rsid w:val="00B2052A"/>
    <w:rsid w:val="00B22E18"/>
    <w:rsid w:val="00B233BE"/>
    <w:rsid w:val="00B26622"/>
    <w:rsid w:val="00B26EC0"/>
    <w:rsid w:val="00B309BA"/>
    <w:rsid w:val="00B31BC9"/>
    <w:rsid w:val="00B47E84"/>
    <w:rsid w:val="00B51C5B"/>
    <w:rsid w:val="00B61DC6"/>
    <w:rsid w:val="00B61F23"/>
    <w:rsid w:val="00B66EBD"/>
    <w:rsid w:val="00B75957"/>
    <w:rsid w:val="00B8003C"/>
    <w:rsid w:val="00B84BE6"/>
    <w:rsid w:val="00B869AF"/>
    <w:rsid w:val="00B9456E"/>
    <w:rsid w:val="00B96018"/>
    <w:rsid w:val="00B967CE"/>
    <w:rsid w:val="00BA5F24"/>
    <w:rsid w:val="00BA75A5"/>
    <w:rsid w:val="00BB18B8"/>
    <w:rsid w:val="00BB4BFF"/>
    <w:rsid w:val="00BB6E10"/>
    <w:rsid w:val="00BC74B1"/>
    <w:rsid w:val="00BD11BB"/>
    <w:rsid w:val="00BD2A56"/>
    <w:rsid w:val="00BD400D"/>
    <w:rsid w:val="00BD437D"/>
    <w:rsid w:val="00BE3F59"/>
    <w:rsid w:val="00BE4B7D"/>
    <w:rsid w:val="00BE6939"/>
    <w:rsid w:val="00BF0DC4"/>
    <w:rsid w:val="00BF2C9C"/>
    <w:rsid w:val="00BF7132"/>
    <w:rsid w:val="00C07F75"/>
    <w:rsid w:val="00C10326"/>
    <w:rsid w:val="00C12083"/>
    <w:rsid w:val="00C32221"/>
    <w:rsid w:val="00C4317A"/>
    <w:rsid w:val="00C44520"/>
    <w:rsid w:val="00C47C6C"/>
    <w:rsid w:val="00C93543"/>
    <w:rsid w:val="00C97ECB"/>
    <w:rsid w:val="00CB5E95"/>
    <w:rsid w:val="00CB737D"/>
    <w:rsid w:val="00CC152A"/>
    <w:rsid w:val="00CC1C8D"/>
    <w:rsid w:val="00CC2F93"/>
    <w:rsid w:val="00CC47A2"/>
    <w:rsid w:val="00CD2D15"/>
    <w:rsid w:val="00CD3676"/>
    <w:rsid w:val="00CE1642"/>
    <w:rsid w:val="00CE33EF"/>
    <w:rsid w:val="00CF1A74"/>
    <w:rsid w:val="00CF2339"/>
    <w:rsid w:val="00CF6BC0"/>
    <w:rsid w:val="00D0428F"/>
    <w:rsid w:val="00D071A8"/>
    <w:rsid w:val="00D12178"/>
    <w:rsid w:val="00D1372C"/>
    <w:rsid w:val="00D214B4"/>
    <w:rsid w:val="00D32FD6"/>
    <w:rsid w:val="00D3383B"/>
    <w:rsid w:val="00D43E82"/>
    <w:rsid w:val="00D51232"/>
    <w:rsid w:val="00D52FFC"/>
    <w:rsid w:val="00D552D8"/>
    <w:rsid w:val="00D57395"/>
    <w:rsid w:val="00D62C37"/>
    <w:rsid w:val="00D63676"/>
    <w:rsid w:val="00D66959"/>
    <w:rsid w:val="00D82D82"/>
    <w:rsid w:val="00D8372B"/>
    <w:rsid w:val="00D9118E"/>
    <w:rsid w:val="00DA1F59"/>
    <w:rsid w:val="00DA2856"/>
    <w:rsid w:val="00DB3BA9"/>
    <w:rsid w:val="00DC7D49"/>
    <w:rsid w:val="00DE5B04"/>
    <w:rsid w:val="00DF6DCB"/>
    <w:rsid w:val="00E02527"/>
    <w:rsid w:val="00E02D1E"/>
    <w:rsid w:val="00E10481"/>
    <w:rsid w:val="00E106C2"/>
    <w:rsid w:val="00E153BE"/>
    <w:rsid w:val="00E1756F"/>
    <w:rsid w:val="00E33132"/>
    <w:rsid w:val="00E343AC"/>
    <w:rsid w:val="00E42281"/>
    <w:rsid w:val="00E55394"/>
    <w:rsid w:val="00E567DE"/>
    <w:rsid w:val="00E60DDA"/>
    <w:rsid w:val="00E6482D"/>
    <w:rsid w:val="00E71CC1"/>
    <w:rsid w:val="00E72280"/>
    <w:rsid w:val="00E915D3"/>
    <w:rsid w:val="00E92D42"/>
    <w:rsid w:val="00EB061E"/>
    <w:rsid w:val="00EB1D15"/>
    <w:rsid w:val="00EB4954"/>
    <w:rsid w:val="00EB6D20"/>
    <w:rsid w:val="00EC7401"/>
    <w:rsid w:val="00ED3F4B"/>
    <w:rsid w:val="00ED6A93"/>
    <w:rsid w:val="00EE0CA1"/>
    <w:rsid w:val="00EF62C8"/>
    <w:rsid w:val="00F00019"/>
    <w:rsid w:val="00F004A9"/>
    <w:rsid w:val="00F02A73"/>
    <w:rsid w:val="00F11368"/>
    <w:rsid w:val="00F23BAF"/>
    <w:rsid w:val="00F3576C"/>
    <w:rsid w:val="00F40B65"/>
    <w:rsid w:val="00F51EA1"/>
    <w:rsid w:val="00F52DA4"/>
    <w:rsid w:val="00F538E0"/>
    <w:rsid w:val="00F54489"/>
    <w:rsid w:val="00F5639A"/>
    <w:rsid w:val="00F605C9"/>
    <w:rsid w:val="00F62C0B"/>
    <w:rsid w:val="00F65EE9"/>
    <w:rsid w:val="00F6692B"/>
    <w:rsid w:val="00F66AD7"/>
    <w:rsid w:val="00F745BC"/>
    <w:rsid w:val="00F8006D"/>
    <w:rsid w:val="00F82017"/>
    <w:rsid w:val="00F84396"/>
    <w:rsid w:val="00F918A3"/>
    <w:rsid w:val="00F9628B"/>
    <w:rsid w:val="00FA5ED2"/>
    <w:rsid w:val="00FD0AE2"/>
    <w:rsid w:val="00FD435F"/>
    <w:rsid w:val="00FD44FC"/>
    <w:rsid w:val="00FE0E58"/>
    <w:rsid w:val="00FE59C6"/>
    <w:rsid w:val="00FF19F8"/>
    <w:rsid w:val="0F7E15F8"/>
    <w:rsid w:val="1B1A30A7"/>
    <w:rsid w:val="1B957A4F"/>
    <w:rsid w:val="253436BB"/>
    <w:rsid w:val="2989981E"/>
    <w:rsid w:val="2E8D36F0"/>
    <w:rsid w:val="2FEFD25B"/>
    <w:rsid w:val="492EA8C8"/>
    <w:rsid w:val="4A2FD078"/>
    <w:rsid w:val="69F8E630"/>
    <w:rsid w:val="6EE62D53"/>
    <w:rsid w:val="7111C8B7"/>
    <w:rsid w:val="783C8F72"/>
    <w:rsid w:val="7FB74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D4AC3F"/>
  <w15:docId w15:val="{8F32DE95-D328-465A-A680-DA35A153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CL Default Body Text"/>
    <w:qFormat/>
    <w:rsid w:val="000C4D15"/>
    <w:pPr>
      <w:spacing w:before="120"/>
    </w:pPr>
    <w:rPr>
      <w:rFonts w:ascii="Gotham Book" w:hAnsi="Gotham Book"/>
      <w:color w:val="404040" w:themeColor="text1" w:themeTint="BF"/>
      <w:sz w:val="19"/>
    </w:rPr>
  </w:style>
  <w:style w:type="paragraph" w:styleId="Heading1">
    <w:name w:val="heading 1"/>
    <w:aliases w:val="CL Heading 1"/>
    <w:basedOn w:val="Normal"/>
    <w:next w:val="Normal"/>
    <w:link w:val="Heading1Char"/>
    <w:uiPriority w:val="9"/>
    <w:qFormat/>
    <w:rsid w:val="00C32221"/>
    <w:pPr>
      <w:keepNext/>
      <w:keepLines/>
      <w:spacing w:before="240" w:after="0" w:line="240" w:lineRule="auto"/>
      <w:outlineLvl w:val="0"/>
    </w:pPr>
    <w:rPr>
      <w:rFonts w:ascii="Gotham Medium" w:eastAsiaTheme="majorEastAsia" w:hAnsi="Gotham Medium" w:cs="Times New Roman (Headings CS)"/>
      <w:color w:val="1F497D" w:themeColor="text2"/>
      <w:spacing w:val="-28"/>
      <w:sz w:val="8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Bullets">
    <w:name w:val="CL Bullets"/>
    <w:basedOn w:val="ListParagraph"/>
    <w:qFormat/>
    <w:rsid w:val="00B61F23"/>
    <w:pPr>
      <w:numPr>
        <w:numId w:val="16"/>
      </w:numPr>
      <w:spacing w:after="120"/>
      <w:contextualSpacing w:val="0"/>
    </w:pPr>
    <w:rPr>
      <w:lang w:eastAsia="ja-JP"/>
    </w:rPr>
  </w:style>
  <w:style w:type="paragraph" w:styleId="Footer">
    <w:name w:val="footer"/>
    <w:basedOn w:val="Normal"/>
    <w:link w:val="FooterChar"/>
    <w:uiPriority w:val="99"/>
    <w:unhideWhenUsed/>
    <w:rsid w:val="0086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68"/>
  </w:style>
  <w:style w:type="paragraph" w:styleId="BalloonText">
    <w:name w:val="Balloon Text"/>
    <w:basedOn w:val="Normal"/>
    <w:link w:val="BalloonTextChar"/>
    <w:uiPriority w:val="99"/>
    <w:semiHidden/>
    <w:unhideWhenUsed/>
    <w:rsid w:val="0086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68"/>
    <w:rPr>
      <w:rFonts w:ascii="Tahoma" w:hAnsi="Tahoma" w:cs="Tahoma"/>
      <w:sz w:val="16"/>
      <w:szCs w:val="16"/>
    </w:rPr>
  </w:style>
  <w:style w:type="character" w:styleId="PageNumber">
    <w:name w:val="page number"/>
    <w:basedOn w:val="DefaultParagraphFont"/>
    <w:uiPriority w:val="99"/>
    <w:semiHidden/>
    <w:unhideWhenUsed/>
    <w:rsid w:val="002873C7"/>
  </w:style>
  <w:style w:type="table" w:customStyle="1" w:styleId="GridTable4-Accent21">
    <w:name w:val="Grid Table 4 - Accent 21"/>
    <w:basedOn w:val="TableNormal"/>
    <w:next w:val="GridTable4-Accent22"/>
    <w:uiPriority w:val="49"/>
    <w:rsid w:val="00924E5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2">
    <w:name w:val="Grid Table 4 - Accent 22"/>
    <w:basedOn w:val="TableNormal"/>
    <w:uiPriority w:val="49"/>
    <w:rsid w:val="00924E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aliases w:val="CL Heading 1 Char"/>
    <w:basedOn w:val="DefaultParagraphFont"/>
    <w:link w:val="Heading1"/>
    <w:uiPriority w:val="9"/>
    <w:rsid w:val="00C32221"/>
    <w:rPr>
      <w:rFonts w:ascii="Gotham Medium" w:eastAsiaTheme="majorEastAsia" w:hAnsi="Gotham Medium" w:cs="Times New Roman (Headings CS)"/>
      <w:color w:val="1F497D" w:themeColor="text2"/>
      <w:spacing w:val="-28"/>
      <w:sz w:val="82"/>
      <w:szCs w:val="32"/>
    </w:rPr>
  </w:style>
  <w:style w:type="paragraph" w:styleId="ListParagraph">
    <w:name w:val="List Paragraph"/>
    <w:basedOn w:val="Normal"/>
    <w:uiPriority w:val="34"/>
    <w:qFormat/>
    <w:rsid w:val="00133F00"/>
    <w:pPr>
      <w:ind w:left="720"/>
      <w:contextualSpacing/>
    </w:pPr>
  </w:style>
  <w:style w:type="paragraph" w:styleId="Date">
    <w:name w:val="Date"/>
    <w:aliases w:val="CL Subheadline"/>
    <w:basedOn w:val="Normal"/>
    <w:next w:val="Heading1"/>
    <w:link w:val="DateChar"/>
    <w:uiPriority w:val="3"/>
    <w:unhideWhenUsed/>
    <w:qFormat/>
    <w:rsid w:val="00C32221"/>
    <w:pPr>
      <w:pBdr>
        <w:bottom w:val="single" w:sz="36" w:space="9" w:color="1F497D" w:themeColor="text2"/>
      </w:pBdr>
      <w:spacing w:before="0" w:after="280" w:line="240" w:lineRule="auto"/>
    </w:pPr>
    <w:rPr>
      <w:rFonts w:ascii="Gotham Medium" w:hAnsi="Gotham Medium" w:cs="Times New Roman (Body CS)"/>
      <w:color w:val="1F497D" w:themeColor="text2"/>
      <w:sz w:val="34"/>
      <w:szCs w:val="28"/>
      <w:lang w:eastAsia="ja-JP"/>
    </w:rPr>
  </w:style>
  <w:style w:type="character" w:customStyle="1" w:styleId="DateChar">
    <w:name w:val="Date Char"/>
    <w:aliases w:val="CL Subheadline Char"/>
    <w:basedOn w:val="DefaultParagraphFont"/>
    <w:link w:val="Date"/>
    <w:uiPriority w:val="3"/>
    <w:rsid w:val="00C32221"/>
    <w:rPr>
      <w:rFonts w:ascii="Gotham Medium" w:hAnsi="Gotham Medium" w:cs="Times New Roman (Body CS)"/>
      <w:color w:val="1F497D" w:themeColor="text2"/>
      <w:sz w:val="34"/>
      <w:szCs w:val="28"/>
      <w:lang w:eastAsia="ja-JP"/>
    </w:rPr>
  </w:style>
  <w:style w:type="paragraph" w:styleId="Header">
    <w:name w:val="header"/>
    <w:basedOn w:val="Normal"/>
    <w:link w:val="HeaderChar"/>
    <w:uiPriority w:val="99"/>
    <w:unhideWhenUsed/>
    <w:rsid w:val="00407A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7AB6"/>
    <w:rPr>
      <w:rFonts w:ascii="Gotham Book" w:hAnsi="Gotham Book"/>
      <w:color w:val="404040" w:themeColor="text1" w:themeTint="BF"/>
      <w:sz w:val="19"/>
    </w:rPr>
  </w:style>
  <w:style w:type="character" w:styleId="Hyperlink">
    <w:name w:val="Hyperlink"/>
    <w:basedOn w:val="DefaultParagraphFont"/>
    <w:uiPriority w:val="99"/>
    <w:unhideWhenUsed/>
    <w:rsid w:val="00A944DF"/>
    <w:rPr>
      <w:color w:val="0000FF" w:themeColor="hyperlink"/>
      <w:u w:val="single"/>
    </w:rPr>
  </w:style>
  <w:style w:type="character" w:styleId="UnresolvedMention">
    <w:name w:val="Unresolved Mention"/>
    <w:basedOn w:val="DefaultParagraphFont"/>
    <w:uiPriority w:val="99"/>
    <w:rsid w:val="00A944DF"/>
    <w:rPr>
      <w:color w:val="605E5C"/>
      <w:shd w:val="clear" w:color="auto" w:fill="E1DFDD"/>
    </w:rPr>
  </w:style>
  <w:style w:type="paragraph" w:customStyle="1" w:styleId="paragraph">
    <w:name w:val="paragraph"/>
    <w:basedOn w:val="Normal"/>
    <w:rsid w:val="00A944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944DF"/>
  </w:style>
  <w:style w:type="character" w:customStyle="1" w:styleId="eop">
    <w:name w:val="eop"/>
    <w:basedOn w:val="DefaultParagraphFont"/>
    <w:rsid w:val="00A944DF"/>
  </w:style>
  <w:style w:type="character" w:customStyle="1" w:styleId="contextualspellingandgrammarerror">
    <w:name w:val="contextualspellingandgrammarerror"/>
    <w:basedOn w:val="DefaultParagraphFont"/>
    <w:rsid w:val="00CD2D15"/>
  </w:style>
  <w:style w:type="table" w:styleId="TableGrid">
    <w:name w:val="Table Grid"/>
    <w:basedOn w:val="TableNormal"/>
    <w:uiPriority w:val="59"/>
    <w:rsid w:val="00D1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1217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7271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682">
      <w:bodyDiv w:val="1"/>
      <w:marLeft w:val="0"/>
      <w:marRight w:val="0"/>
      <w:marTop w:val="0"/>
      <w:marBottom w:val="0"/>
      <w:divBdr>
        <w:top w:val="none" w:sz="0" w:space="0" w:color="auto"/>
        <w:left w:val="none" w:sz="0" w:space="0" w:color="auto"/>
        <w:bottom w:val="none" w:sz="0" w:space="0" w:color="auto"/>
        <w:right w:val="none" w:sz="0" w:space="0" w:color="auto"/>
      </w:divBdr>
    </w:div>
    <w:div w:id="47731245">
      <w:bodyDiv w:val="1"/>
      <w:marLeft w:val="0"/>
      <w:marRight w:val="0"/>
      <w:marTop w:val="0"/>
      <w:marBottom w:val="0"/>
      <w:divBdr>
        <w:top w:val="none" w:sz="0" w:space="0" w:color="auto"/>
        <w:left w:val="none" w:sz="0" w:space="0" w:color="auto"/>
        <w:bottom w:val="none" w:sz="0" w:space="0" w:color="auto"/>
        <w:right w:val="none" w:sz="0" w:space="0" w:color="auto"/>
      </w:divBdr>
    </w:div>
    <w:div w:id="242764883">
      <w:bodyDiv w:val="1"/>
      <w:marLeft w:val="0"/>
      <w:marRight w:val="0"/>
      <w:marTop w:val="0"/>
      <w:marBottom w:val="0"/>
      <w:divBdr>
        <w:top w:val="none" w:sz="0" w:space="0" w:color="auto"/>
        <w:left w:val="none" w:sz="0" w:space="0" w:color="auto"/>
        <w:bottom w:val="none" w:sz="0" w:space="0" w:color="auto"/>
        <w:right w:val="none" w:sz="0" w:space="0" w:color="auto"/>
      </w:divBdr>
      <w:divsChild>
        <w:div w:id="171603482">
          <w:marLeft w:val="0"/>
          <w:marRight w:val="0"/>
          <w:marTop w:val="0"/>
          <w:marBottom w:val="0"/>
          <w:divBdr>
            <w:top w:val="none" w:sz="0" w:space="0" w:color="auto"/>
            <w:left w:val="none" w:sz="0" w:space="0" w:color="auto"/>
            <w:bottom w:val="none" w:sz="0" w:space="0" w:color="auto"/>
            <w:right w:val="none" w:sz="0" w:space="0" w:color="auto"/>
          </w:divBdr>
        </w:div>
        <w:div w:id="413280127">
          <w:marLeft w:val="0"/>
          <w:marRight w:val="0"/>
          <w:marTop w:val="0"/>
          <w:marBottom w:val="0"/>
          <w:divBdr>
            <w:top w:val="none" w:sz="0" w:space="0" w:color="auto"/>
            <w:left w:val="none" w:sz="0" w:space="0" w:color="auto"/>
            <w:bottom w:val="none" w:sz="0" w:space="0" w:color="auto"/>
            <w:right w:val="none" w:sz="0" w:space="0" w:color="auto"/>
          </w:divBdr>
          <w:divsChild>
            <w:div w:id="660700600">
              <w:marLeft w:val="-75"/>
              <w:marRight w:val="0"/>
              <w:marTop w:val="30"/>
              <w:marBottom w:val="30"/>
              <w:divBdr>
                <w:top w:val="none" w:sz="0" w:space="0" w:color="auto"/>
                <w:left w:val="none" w:sz="0" w:space="0" w:color="auto"/>
                <w:bottom w:val="none" w:sz="0" w:space="0" w:color="auto"/>
                <w:right w:val="none" w:sz="0" w:space="0" w:color="auto"/>
              </w:divBdr>
              <w:divsChild>
                <w:div w:id="70466006">
                  <w:marLeft w:val="0"/>
                  <w:marRight w:val="0"/>
                  <w:marTop w:val="0"/>
                  <w:marBottom w:val="0"/>
                  <w:divBdr>
                    <w:top w:val="none" w:sz="0" w:space="0" w:color="auto"/>
                    <w:left w:val="none" w:sz="0" w:space="0" w:color="auto"/>
                    <w:bottom w:val="none" w:sz="0" w:space="0" w:color="auto"/>
                    <w:right w:val="none" w:sz="0" w:space="0" w:color="auto"/>
                  </w:divBdr>
                  <w:divsChild>
                    <w:div w:id="341324316">
                      <w:marLeft w:val="0"/>
                      <w:marRight w:val="0"/>
                      <w:marTop w:val="0"/>
                      <w:marBottom w:val="0"/>
                      <w:divBdr>
                        <w:top w:val="none" w:sz="0" w:space="0" w:color="auto"/>
                        <w:left w:val="none" w:sz="0" w:space="0" w:color="auto"/>
                        <w:bottom w:val="none" w:sz="0" w:space="0" w:color="auto"/>
                        <w:right w:val="none" w:sz="0" w:space="0" w:color="auto"/>
                      </w:divBdr>
                    </w:div>
                  </w:divsChild>
                </w:div>
                <w:div w:id="319044159">
                  <w:marLeft w:val="0"/>
                  <w:marRight w:val="0"/>
                  <w:marTop w:val="0"/>
                  <w:marBottom w:val="0"/>
                  <w:divBdr>
                    <w:top w:val="none" w:sz="0" w:space="0" w:color="auto"/>
                    <w:left w:val="none" w:sz="0" w:space="0" w:color="auto"/>
                    <w:bottom w:val="none" w:sz="0" w:space="0" w:color="auto"/>
                    <w:right w:val="none" w:sz="0" w:space="0" w:color="auto"/>
                  </w:divBdr>
                  <w:divsChild>
                    <w:div w:id="1685128203">
                      <w:marLeft w:val="0"/>
                      <w:marRight w:val="0"/>
                      <w:marTop w:val="0"/>
                      <w:marBottom w:val="0"/>
                      <w:divBdr>
                        <w:top w:val="none" w:sz="0" w:space="0" w:color="auto"/>
                        <w:left w:val="none" w:sz="0" w:space="0" w:color="auto"/>
                        <w:bottom w:val="none" w:sz="0" w:space="0" w:color="auto"/>
                        <w:right w:val="none" w:sz="0" w:space="0" w:color="auto"/>
                      </w:divBdr>
                    </w:div>
                  </w:divsChild>
                </w:div>
                <w:div w:id="439951284">
                  <w:marLeft w:val="0"/>
                  <w:marRight w:val="0"/>
                  <w:marTop w:val="0"/>
                  <w:marBottom w:val="0"/>
                  <w:divBdr>
                    <w:top w:val="none" w:sz="0" w:space="0" w:color="auto"/>
                    <w:left w:val="none" w:sz="0" w:space="0" w:color="auto"/>
                    <w:bottom w:val="none" w:sz="0" w:space="0" w:color="auto"/>
                    <w:right w:val="none" w:sz="0" w:space="0" w:color="auto"/>
                  </w:divBdr>
                  <w:divsChild>
                    <w:div w:id="1690057166">
                      <w:marLeft w:val="0"/>
                      <w:marRight w:val="0"/>
                      <w:marTop w:val="0"/>
                      <w:marBottom w:val="0"/>
                      <w:divBdr>
                        <w:top w:val="none" w:sz="0" w:space="0" w:color="auto"/>
                        <w:left w:val="none" w:sz="0" w:space="0" w:color="auto"/>
                        <w:bottom w:val="none" w:sz="0" w:space="0" w:color="auto"/>
                        <w:right w:val="none" w:sz="0" w:space="0" w:color="auto"/>
                      </w:divBdr>
                    </w:div>
                  </w:divsChild>
                </w:div>
                <w:div w:id="448277897">
                  <w:marLeft w:val="0"/>
                  <w:marRight w:val="0"/>
                  <w:marTop w:val="0"/>
                  <w:marBottom w:val="0"/>
                  <w:divBdr>
                    <w:top w:val="none" w:sz="0" w:space="0" w:color="auto"/>
                    <w:left w:val="none" w:sz="0" w:space="0" w:color="auto"/>
                    <w:bottom w:val="none" w:sz="0" w:space="0" w:color="auto"/>
                    <w:right w:val="none" w:sz="0" w:space="0" w:color="auto"/>
                  </w:divBdr>
                  <w:divsChild>
                    <w:div w:id="1149786079">
                      <w:marLeft w:val="0"/>
                      <w:marRight w:val="0"/>
                      <w:marTop w:val="0"/>
                      <w:marBottom w:val="0"/>
                      <w:divBdr>
                        <w:top w:val="none" w:sz="0" w:space="0" w:color="auto"/>
                        <w:left w:val="none" w:sz="0" w:space="0" w:color="auto"/>
                        <w:bottom w:val="none" w:sz="0" w:space="0" w:color="auto"/>
                        <w:right w:val="none" w:sz="0" w:space="0" w:color="auto"/>
                      </w:divBdr>
                    </w:div>
                  </w:divsChild>
                </w:div>
                <w:div w:id="957298804">
                  <w:marLeft w:val="0"/>
                  <w:marRight w:val="0"/>
                  <w:marTop w:val="0"/>
                  <w:marBottom w:val="0"/>
                  <w:divBdr>
                    <w:top w:val="none" w:sz="0" w:space="0" w:color="auto"/>
                    <w:left w:val="none" w:sz="0" w:space="0" w:color="auto"/>
                    <w:bottom w:val="none" w:sz="0" w:space="0" w:color="auto"/>
                    <w:right w:val="none" w:sz="0" w:space="0" w:color="auto"/>
                  </w:divBdr>
                  <w:divsChild>
                    <w:div w:id="375356299">
                      <w:marLeft w:val="0"/>
                      <w:marRight w:val="0"/>
                      <w:marTop w:val="0"/>
                      <w:marBottom w:val="0"/>
                      <w:divBdr>
                        <w:top w:val="none" w:sz="0" w:space="0" w:color="auto"/>
                        <w:left w:val="none" w:sz="0" w:space="0" w:color="auto"/>
                        <w:bottom w:val="none" w:sz="0" w:space="0" w:color="auto"/>
                        <w:right w:val="none" w:sz="0" w:space="0" w:color="auto"/>
                      </w:divBdr>
                    </w:div>
                  </w:divsChild>
                </w:div>
                <w:div w:id="1021710481">
                  <w:marLeft w:val="0"/>
                  <w:marRight w:val="0"/>
                  <w:marTop w:val="0"/>
                  <w:marBottom w:val="0"/>
                  <w:divBdr>
                    <w:top w:val="none" w:sz="0" w:space="0" w:color="auto"/>
                    <w:left w:val="none" w:sz="0" w:space="0" w:color="auto"/>
                    <w:bottom w:val="none" w:sz="0" w:space="0" w:color="auto"/>
                    <w:right w:val="none" w:sz="0" w:space="0" w:color="auto"/>
                  </w:divBdr>
                  <w:divsChild>
                    <w:div w:id="311830479">
                      <w:marLeft w:val="0"/>
                      <w:marRight w:val="0"/>
                      <w:marTop w:val="0"/>
                      <w:marBottom w:val="0"/>
                      <w:divBdr>
                        <w:top w:val="none" w:sz="0" w:space="0" w:color="auto"/>
                        <w:left w:val="none" w:sz="0" w:space="0" w:color="auto"/>
                        <w:bottom w:val="none" w:sz="0" w:space="0" w:color="auto"/>
                        <w:right w:val="none" w:sz="0" w:space="0" w:color="auto"/>
                      </w:divBdr>
                    </w:div>
                  </w:divsChild>
                </w:div>
                <w:div w:id="1323503190">
                  <w:marLeft w:val="0"/>
                  <w:marRight w:val="0"/>
                  <w:marTop w:val="0"/>
                  <w:marBottom w:val="0"/>
                  <w:divBdr>
                    <w:top w:val="none" w:sz="0" w:space="0" w:color="auto"/>
                    <w:left w:val="none" w:sz="0" w:space="0" w:color="auto"/>
                    <w:bottom w:val="none" w:sz="0" w:space="0" w:color="auto"/>
                    <w:right w:val="none" w:sz="0" w:space="0" w:color="auto"/>
                  </w:divBdr>
                  <w:divsChild>
                    <w:div w:id="44792552">
                      <w:marLeft w:val="0"/>
                      <w:marRight w:val="0"/>
                      <w:marTop w:val="0"/>
                      <w:marBottom w:val="0"/>
                      <w:divBdr>
                        <w:top w:val="none" w:sz="0" w:space="0" w:color="auto"/>
                        <w:left w:val="none" w:sz="0" w:space="0" w:color="auto"/>
                        <w:bottom w:val="none" w:sz="0" w:space="0" w:color="auto"/>
                        <w:right w:val="none" w:sz="0" w:space="0" w:color="auto"/>
                      </w:divBdr>
                    </w:div>
                  </w:divsChild>
                </w:div>
                <w:div w:id="1673222348">
                  <w:marLeft w:val="0"/>
                  <w:marRight w:val="0"/>
                  <w:marTop w:val="0"/>
                  <w:marBottom w:val="0"/>
                  <w:divBdr>
                    <w:top w:val="none" w:sz="0" w:space="0" w:color="auto"/>
                    <w:left w:val="none" w:sz="0" w:space="0" w:color="auto"/>
                    <w:bottom w:val="none" w:sz="0" w:space="0" w:color="auto"/>
                    <w:right w:val="none" w:sz="0" w:space="0" w:color="auto"/>
                  </w:divBdr>
                  <w:divsChild>
                    <w:div w:id="1238907387">
                      <w:marLeft w:val="0"/>
                      <w:marRight w:val="0"/>
                      <w:marTop w:val="0"/>
                      <w:marBottom w:val="0"/>
                      <w:divBdr>
                        <w:top w:val="none" w:sz="0" w:space="0" w:color="auto"/>
                        <w:left w:val="none" w:sz="0" w:space="0" w:color="auto"/>
                        <w:bottom w:val="none" w:sz="0" w:space="0" w:color="auto"/>
                        <w:right w:val="none" w:sz="0" w:space="0" w:color="auto"/>
                      </w:divBdr>
                    </w:div>
                  </w:divsChild>
                </w:div>
                <w:div w:id="1780100428">
                  <w:marLeft w:val="0"/>
                  <w:marRight w:val="0"/>
                  <w:marTop w:val="0"/>
                  <w:marBottom w:val="0"/>
                  <w:divBdr>
                    <w:top w:val="none" w:sz="0" w:space="0" w:color="auto"/>
                    <w:left w:val="none" w:sz="0" w:space="0" w:color="auto"/>
                    <w:bottom w:val="none" w:sz="0" w:space="0" w:color="auto"/>
                    <w:right w:val="none" w:sz="0" w:space="0" w:color="auto"/>
                  </w:divBdr>
                  <w:divsChild>
                    <w:div w:id="486752316">
                      <w:marLeft w:val="0"/>
                      <w:marRight w:val="0"/>
                      <w:marTop w:val="0"/>
                      <w:marBottom w:val="0"/>
                      <w:divBdr>
                        <w:top w:val="none" w:sz="0" w:space="0" w:color="auto"/>
                        <w:left w:val="none" w:sz="0" w:space="0" w:color="auto"/>
                        <w:bottom w:val="none" w:sz="0" w:space="0" w:color="auto"/>
                        <w:right w:val="none" w:sz="0" w:space="0" w:color="auto"/>
                      </w:divBdr>
                    </w:div>
                  </w:divsChild>
                </w:div>
                <w:div w:id="1821456558">
                  <w:marLeft w:val="0"/>
                  <w:marRight w:val="0"/>
                  <w:marTop w:val="0"/>
                  <w:marBottom w:val="0"/>
                  <w:divBdr>
                    <w:top w:val="none" w:sz="0" w:space="0" w:color="auto"/>
                    <w:left w:val="none" w:sz="0" w:space="0" w:color="auto"/>
                    <w:bottom w:val="none" w:sz="0" w:space="0" w:color="auto"/>
                    <w:right w:val="none" w:sz="0" w:space="0" w:color="auto"/>
                  </w:divBdr>
                  <w:divsChild>
                    <w:div w:id="8927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6696">
          <w:marLeft w:val="0"/>
          <w:marRight w:val="0"/>
          <w:marTop w:val="0"/>
          <w:marBottom w:val="0"/>
          <w:divBdr>
            <w:top w:val="none" w:sz="0" w:space="0" w:color="auto"/>
            <w:left w:val="none" w:sz="0" w:space="0" w:color="auto"/>
            <w:bottom w:val="none" w:sz="0" w:space="0" w:color="auto"/>
            <w:right w:val="none" w:sz="0" w:space="0" w:color="auto"/>
          </w:divBdr>
        </w:div>
        <w:div w:id="891815369">
          <w:marLeft w:val="0"/>
          <w:marRight w:val="0"/>
          <w:marTop w:val="0"/>
          <w:marBottom w:val="0"/>
          <w:divBdr>
            <w:top w:val="none" w:sz="0" w:space="0" w:color="auto"/>
            <w:left w:val="none" w:sz="0" w:space="0" w:color="auto"/>
            <w:bottom w:val="none" w:sz="0" w:space="0" w:color="auto"/>
            <w:right w:val="none" w:sz="0" w:space="0" w:color="auto"/>
          </w:divBdr>
        </w:div>
        <w:div w:id="939290879">
          <w:marLeft w:val="0"/>
          <w:marRight w:val="0"/>
          <w:marTop w:val="0"/>
          <w:marBottom w:val="0"/>
          <w:divBdr>
            <w:top w:val="none" w:sz="0" w:space="0" w:color="auto"/>
            <w:left w:val="none" w:sz="0" w:space="0" w:color="auto"/>
            <w:bottom w:val="none" w:sz="0" w:space="0" w:color="auto"/>
            <w:right w:val="none" w:sz="0" w:space="0" w:color="auto"/>
          </w:divBdr>
        </w:div>
        <w:div w:id="984972808">
          <w:marLeft w:val="0"/>
          <w:marRight w:val="0"/>
          <w:marTop w:val="0"/>
          <w:marBottom w:val="0"/>
          <w:divBdr>
            <w:top w:val="none" w:sz="0" w:space="0" w:color="auto"/>
            <w:left w:val="none" w:sz="0" w:space="0" w:color="auto"/>
            <w:bottom w:val="none" w:sz="0" w:space="0" w:color="auto"/>
            <w:right w:val="none" w:sz="0" w:space="0" w:color="auto"/>
          </w:divBdr>
        </w:div>
        <w:div w:id="1027877595">
          <w:marLeft w:val="0"/>
          <w:marRight w:val="0"/>
          <w:marTop w:val="0"/>
          <w:marBottom w:val="0"/>
          <w:divBdr>
            <w:top w:val="none" w:sz="0" w:space="0" w:color="auto"/>
            <w:left w:val="none" w:sz="0" w:space="0" w:color="auto"/>
            <w:bottom w:val="none" w:sz="0" w:space="0" w:color="auto"/>
            <w:right w:val="none" w:sz="0" w:space="0" w:color="auto"/>
          </w:divBdr>
        </w:div>
        <w:div w:id="1040321586">
          <w:marLeft w:val="0"/>
          <w:marRight w:val="0"/>
          <w:marTop w:val="0"/>
          <w:marBottom w:val="0"/>
          <w:divBdr>
            <w:top w:val="none" w:sz="0" w:space="0" w:color="auto"/>
            <w:left w:val="none" w:sz="0" w:space="0" w:color="auto"/>
            <w:bottom w:val="none" w:sz="0" w:space="0" w:color="auto"/>
            <w:right w:val="none" w:sz="0" w:space="0" w:color="auto"/>
          </w:divBdr>
        </w:div>
        <w:div w:id="1214541406">
          <w:marLeft w:val="0"/>
          <w:marRight w:val="0"/>
          <w:marTop w:val="0"/>
          <w:marBottom w:val="0"/>
          <w:divBdr>
            <w:top w:val="none" w:sz="0" w:space="0" w:color="auto"/>
            <w:left w:val="none" w:sz="0" w:space="0" w:color="auto"/>
            <w:bottom w:val="none" w:sz="0" w:space="0" w:color="auto"/>
            <w:right w:val="none" w:sz="0" w:space="0" w:color="auto"/>
          </w:divBdr>
        </w:div>
        <w:div w:id="1306081268">
          <w:marLeft w:val="0"/>
          <w:marRight w:val="0"/>
          <w:marTop w:val="0"/>
          <w:marBottom w:val="0"/>
          <w:divBdr>
            <w:top w:val="none" w:sz="0" w:space="0" w:color="auto"/>
            <w:left w:val="none" w:sz="0" w:space="0" w:color="auto"/>
            <w:bottom w:val="none" w:sz="0" w:space="0" w:color="auto"/>
            <w:right w:val="none" w:sz="0" w:space="0" w:color="auto"/>
          </w:divBdr>
        </w:div>
        <w:div w:id="1656106009">
          <w:marLeft w:val="0"/>
          <w:marRight w:val="0"/>
          <w:marTop w:val="0"/>
          <w:marBottom w:val="0"/>
          <w:divBdr>
            <w:top w:val="none" w:sz="0" w:space="0" w:color="auto"/>
            <w:left w:val="none" w:sz="0" w:space="0" w:color="auto"/>
            <w:bottom w:val="none" w:sz="0" w:space="0" w:color="auto"/>
            <w:right w:val="none" w:sz="0" w:space="0" w:color="auto"/>
          </w:divBdr>
        </w:div>
        <w:div w:id="1656107971">
          <w:marLeft w:val="0"/>
          <w:marRight w:val="0"/>
          <w:marTop w:val="0"/>
          <w:marBottom w:val="0"/>
          <w:divBdr>
            <w:top w:val="none" w:sz="0" w:space="0" w:color="auto"/>
            <w:left w:val="none" w:sz="0" w:space="0" w:color="auto"/>
            <w:bottom w:val="none" w:sz="0" w:space="0" w:color="auto"/>
            <w:right w:val="none" w:sz="0" w:space="0" w:color="auto"/>
          </w:divBdr>
        </w:div>
        <w:div w:id="1660108723">
          <w:marLeft w:val="0"/>
          <w:marRight w:val="0"/>
          <w:marTop w:val="0"/>
          <w:marBottom w:val="0"/>
          <w:divBdr>
            <w:top w:val="none" w:sz="0" w:space="0" w:color="auto"/>
            <w:left w:val="none" w:sz="0" w:space="0" w:color="auto"/>
            <w:bottom w:val="none" w:sz="0" w:space="0" w:color="auto"/>
            <w:right w:val="none" w:sz="0" w:space="0" w:color="auto"/>
          </w:divBdr>
        </w:div>
        <w:div w:id="1728604156">
          <w:marLeft w:val="0"/>
          <w:marRight w:val="0"/>
          <w:marTop w:val="0"/>
          <w:marBottom w:val="0"/>
          <w:divBdr>
            <w:top w:val="none" w:sz="0" w:space="0" w:color="auto"/>
            <w:left w:val="none" w:sz="0" w:space="0" w:color="auto"/>
            <w:bottom w:val="none" w:sz="0" w:space="0" w:color="auto"/>
            <w:right w:val="none" w:sz="0" w:space="0" w:color="auto"/>
          </w:divBdr>
        </w:div>
        <w:div w:id="1732651867">
          <w:marLeft w:val="0"/>
          <w:marRight w:val="0"/>
          <w:marTop w:val="0"/>
          <w:marBottom w:val="0"/>
          <w:divBdr>
            <w:top w:val="none" w:sz="0" w:space="0" w:color="auto"/>
            <w:left w:val="none" w:sz="0" w:space="0" w:color="auto"/>
            <w:bottom w:val="none" w:sz="0" w:space="0" w:color="auto"/>
            <w:right w:val="none" w:sz="0" w:space="0" w:color="auto"/>
          </w:divBdr>
        </w:div>
        <w:div w:id="1862737719">
          <w:marLeft w:val="0"/>
          <w:marRight w:val="0"/>
          <w:marTop w:val="0"/>
          <w:marBottom w:val="0"/>
          <w:divBdr>
            <w:top w:val="none" w:sz="0" w:space="0" w:color="auto"/>
            <w:left w:val="none" w:sz="0" w:space="0" w:color="auto"/>
            <w:bottom w:val="none" w:sz="0" w:space="0" w:color="auto"/>
            <w:right w:val="none" w:sz="0" w:space="0" w:color="auto"/>
          </w:divBdr>
        </w:div>
        <w:div w:id="2007173594">
          <w:marLeft w:val="0"/>
          <w:marRight w:val="0"/>
          <w:marTop w:val="0"/>
          <w:marBottom w:val="0"/>
          <w:divBdr>
            <w:top w:val="none" w:sz="0" w:space="0" w:color="auto"/>
            <w:left w:val="none" w:sz="0" w:space="0" w:color="auto"/>
            <w:bottom w:val="none" w:sz="0" w:space="0" w:color="auto"/>
            <w:right w:val="none" w:sz="0" w:space="0" w:color="auto"/>
          </w:divBdr>
        </w:div>
        <w:div w:id="2020233964">
          <w:marLeft w:val="0"/>
          <w:marRight w:val="0"/>
          <w:marTop w:val="0"/>
          <w:marBottom w:val="0"/>
          <w:divBdr>
            <w:top w:val="none" w:sz="0" w:space="0" w:color="auto"/>
            <w:left w:val="none" w:sz="0" w:space="0" w:color="auto"/>
            <w:bottom w:val="none" w:sz="0" w:space="0" w:color="auto"/>
            <w:right w:val="none" w:sz="0" w:space="0" w:color="auto"/>
          </w:divBdr>
        </w:div>
        <w:div w:id="2126188641">
          <w:marLeft w:val="0"/>
          <w:marRight w:val="0"/>
          <w:marTop w:val="0"/>
          <w:marBottom w:val="0"/>
          <w:divBdr>
            <w:top w:val="none" w:sz="0" w:space="0" w:color="auto"/>
            <w:left w:val="none" w:sz="0" w:space="0" w:color="auto"/>
            <w:bottom w:val="none" w:sz="0" w:space="0" w:color="auto"/>
            <w:right w:val="none" w:sz="0" w:space="0" w:color="auto"/>
          </w:divBdr>
        </w:div>
      </w:divsChild>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583298747">
      <w:bodyDiv w:val="1"/>
      <w:marLeft w:val="0"/>
      <w:marRight w:val="0"/>
      <w:marTop w:val="0"/>
      <w:marBottom w:val="0"/>
      <w:divBdr>
        <w:top w:val="none" w:sz="0" w:space="0" w:color="auto"/>
        <w:left w:val="none" w:sz="0" w:space="0" w:color="auto"/>
        <w:bottom w:val="none" w:sz="0" w:space="0" w:color="auto"/>
        <w:right w:val="none" w:sz="0" w:space="0" w:color="auto"/>
      </w:divBdr>
    </w:div>
    <w:div w:id="631516201">
      <w:bodyDiv w:val="1"/>
      <w:marLeft w:val="0"/>
      <w:marRight w:val="0"/>
      <w:marTop w:val="0"/>
      <w:marBottom w:val="0"/>
      <w:divBdr>
        <w:top w:val="none" w:sz="0" w:space="0" w:color="auto"/>
        <w:left w:val="none" w:sz="0" w:space="0" w:color="auto"/>
        <w:bottom w:val="none" w:sz="0" w:space="0" w:color="auto"/>
        <w:right w:val="none" w:sz="0" w:space="0" w:color="auto"/>
      </w:divBdr>
    </w:div>
    <w:div w:id="834031883">
      <w:bodyDiv w:val="1"/>
      <w:marLeft w:val="0"/>
      <w:marRight w:val="0"/>
      <w:marTop w:val="0"/>
      <w:marBottom w:val="0"/>
      <w:divBdr>
        <w:top w:val="none" w:sz="0" w:space="0" w:color="auto"/>
        <w:left w:val="none" w:sz="0" w:space="0" w:color="auto"/>
        <w:bottom w:val="none" w:sz="0" w:space="0" w:color="auto"/>
        <w:right w:val="none" w:sz="0" w:space="0" w:color="auto"/>
      </w:divBdr>
    </w:div>
    <w:div w:id="840856929">
      <w:bodyDiv w:val="1"/>
      <w:marLeft w:val="0"/>
      <w:marRight w:val="0"/>
      <w:marTop w:val="0"/>
      <w:marBottom w:val="0"/>
      <w:divBdr>
        <w:top w:val="none" w:sz="0" w:space="0" w:color="auto"/>
        <w:left w:val="none" w:sz="0" w:space="0" w:color="auto"/>
        <w:bottom w:val="none" w:sz="0" w:space="0" w:color="auto"/>
        <w:right w:val="none" w:sz="0" w:space="0" w:color="auto"/>
      </w:divBdr>
      <w:divsChild>
        <w:div w:id="48577845">
          <w:marLeft w:val="0"/>
          <w:marRight w:val="0"/>
          <w:marTop w:val="0"/>
          <w:marBottom w:val="0"/>
          <w:divBdr>
            <w:top w:val="none" w:sz="0" w:space="0" w:color="auto"/>
            <w:left w:val="none" w:sz="0" w:space="0" w:color="auto"/>
            <w:bottom w:val="none" w:sz="0" w:space="0" w:color="auto"/>
            <w:right w:val="none" w:sz="0" w:space="0" w:color="auto"/>
          </w:divBdr>
        </w:div>
        <w:div w:id="123239555">
          <w:marLeft w:val="0"/>
          <w:marRight w:val="0"/>
          <w:marTop w:val="0"/>
          <w:marBottom w:val="0"/>
          <w:divBdr>
            <w:top w:val="none" w:sz="0" w:space="0" w:color="auto"/>
            <w:left w:val="none" w:sz="0" w:space="0" w:color="auto"/>
            <w:bottom w:val="none" w:sz="0" w:space="0" w:color="auto"/>
            <w:right w:val="none" w:sz="0" w:space="0" w:color="auto"/>
          </w:divBdr>
        </w:div>
        <w:div w:id="323897128">
          <w:marLeft w:val="0"/>
          <w:marRight w:val="0"/>
          <w:marTop w:val="0"/>
          <w:marBottom w:val="0"/>
          <w:divBdr>
            <w:top w:val="none" w:sz="0" w:space="0" w:color="auto"/>
            <w:left w:val="none" w:sz="0" w:space="0" w:color="auto"/>
            <w:bottom w:val="none" w:sz="0" w:space="0" w:color="auto"/>
            <w:right w:val="none" w:sz="0" w:space="0" w:color="auto"/>
          </w:divBdr>
        </w:div>
        <w:div w:id="380522780">
          <w:marLeft w:val="0"/>
          <w:marRight w:val="0"/>
          <w:marTop w:val="0"/>
          <w:marBottom w:val="0"/>
          <w:divBdr>
            <w:top w:val="none" w:sz="0" w:space="0" w:color="auto"/>
            <w:left w:val="none" w:sz="0" w:space="0" w:color="auto"/>
            <w:bottom w:val="none" w:sz="0" w:space="0" w:color="auto"/>
            <w:right w:val="none" w:sz="0" w:space="0" w:color="auto"/>
          </w:divBdr>
          <w:divsChild>
            <w:div w:id="483009042">
              <w:marLeft w:val="0"/>
              <w:marRight w:val="0"/>
              <w:marTop w:val="30"/>
              <w:marBottom w:val="30"/>
              <w:divBdr>
                <w:top w:val="none" w:sz="0" w:space="0" w:color="auto"/>
                <w:left w:val="none" w:sz="0" w:space="0" w:color="auto"/>
                <w:bottom w:val="none" w:sz="0" w:space="0" w:color="auto"/>
                <w:right w:val="none" w:sz="0" w:space="0" w:color="auto"/>
              </w:divBdr>
              <w:divsChild>
                <w:div w:id="242614952">
                  <w:marLeft w:val="0"/>
                  <w:marRight w:val="0"/>
                  <w:marTop w:val="0"/>
                  <w:marBottom w:val="0"/>
                  <w:divBdr>
                    <w:top w:val="none" w:sz="0" w:space="0" w:color="auto"/>
                    <w:left w:val="none" w:sz="0" w:space="0" w:color="auto"/>
                    <w:bottom w:val="none" w:sz="0" w:space="0" w:color="auto"/>
                    <w:right w:val="none" w:sz="0" w:space="0" w:color="auto"/>
                  </w:divBdr>
                  <w:divsChild>
                    <w:div w:id="1959677838">
                      <w:marLeft w:val="0"/>
                      <w:marRight w:val="0"/>
                      <w:marTop w:val="0"/>
                      <w:marBottom w:val="0"/>
                      <w:divBdr>
                        <w:top w:val="none" w:sz="0" w:space="0" w:color="auto"/>
                        <w:left w:val="none" w:sz="0" w:space="0" w:color="auto"/>
                        <w:bottom w:val="none" w:sz="0" w:space="0" w:color="auto"/>
                        <w:right w:val="none" w:sz="0" w:space="0" w:color="auto"/>
                      </w:divBdr>
                    </w:div>
                  </w:divsChild>
                </w:div>
                <w:div w:id="363136631">
                  <w:marLeft w:val="0"/>
                  <w:marRight w:val="0"/>
                  <w:marTop w:val="0"/>
                  <w:marBottom w:val="0"/>
                  <w:divBdr>
                    <w:top w:val="none" w:sz="0" w:space="0" w:color="auto"/>
                    <w:left w:val="none" w:sz="0" w:space="0" w:color="auto"/>
                    <w:bottom w:val="none" w:sz="0" w:space="0" w:color="auto"/>
                    <w:right w:val="none" w:sz="0" w:space="0" w:color="auto"/>
                  </w:divBdr>
                  <w:divsChild>
                    <w:div w:id="902639259">
                      <w:marLeft w:val="0"/>
                      <w:marRight w:val="0"/>
                      <w:marTop w:val="0"/>
                      <w:marBottom w:val="0"/>
                      <w:divBdr>
                        <w:top w:val="none" w:sz="0" w:space="0" w:color="auto"/>
                        <w:left w:val="none" w:sz="0" w:space="0" w:color="auto"/>
                        <w:bottom w:val="none" w:sz="0" w:space="0" w:color="auto"/>
                        <w:right w:val="none" w:sz="0" w:space="0" w:color="auto"/>
                      </w:divBdr>
                    </w:div>
                  </w:divsChild>
                </w:div>
                <w:div w:id="384912729">
                  <w:marLeft w:val="0"/>
                  <w:marRight w:val="0"/>
                  <w:marTop w:val="0"/>
                  <w:marBottom w:val="0"/>
                  <w:divBdr>
                    <w:top w:val="none" w:sz="0" w:space="0" w:color="auto"/>
                    <w:left w:val="none" w:sz="0" w:space="0" w:color="auto"/>
                    <w:bottom w:val="none" w:sz="0" w:space="0" w:color="auto"/>
                    <w:right w:val="none" w:sz="0" w:space="0" w:color="auto"/>
                  </w:divBdr>
                  <w:divsChild>
                    <w:div w:id="315652879">
                      <w:marLeft w:val="0"/>
                      <w:marRight w:val="0"/>
                      <w:marTop w:val="0"/>
                      <w:marBottom w:val="0"/>
                      <w:divBdr>
                        <w:top w:val="none" w:sz="0" w:space="0" w:color="auto"/>
                        <w:left w:val="none" w:sz="0" w:space="0" w:color="auto"/>
                        <w:bottom w:val="none" w:sz="0" w:space="0" w:color="auto"/>
                        <w:right w:val="none" w:sz="0" w:space="0" w:color="auto"/>
                      </w:divBdr>
                    </w:div>
                  </w:divsChild>
                </w:div>
                <w:div w:id="664209410">
                  <w:marLeft w:val="0"/>
                  <w:marRight w:val="0"/>
                  <w:marTop w:val="0"/>
                  <w:marBottom w:val="0"/>
                  <w:divBdr>
                    <w:top w:val="none" w:sz="0" w:space="0" w:color="auto"/>
                    <w:left w:val="none" w:sz="0" w:space="0" w:color="auto"/>
                    <w:bottom w:val="none" w:sz="0" w:space="0" w:color="auto"/>
                    <w:right w:val="none" w:sz="0" w:space="0" w:color="auto"/>
                  </w:divBdr>
                  <w:divsChild>
                    <w:div w:id="1523085214">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0"/>
                  <w:marRight w:val="0"/>
                  <w:marTop w:val="0"/>
                  <w:marBottom w:val="0"/>
                  <w:divBdr>
                    <w:top w:val="none" w:sz="0" w:space="0" w:color="auto"/>
                    <w:left w:val="none" w:sz="0" w:space="0" w:color="auto"/>
                    <w:bottom w:val="none" w:sz="0" w:space="0" w:color="auto"/>
                    <w:right w:val="none" w:sz="0" w:space="0" w:color="auto"/>
                  </w:divBdr>
                  <w:divsChild>
                    <w:div w:id="923805596">
                      <w:marLeft w:val="0"/>
                      <w:marRight w:val="0"/>
                      <w:marTop w:val="0"/>
                      <w:marBottom w:val="0"/>
                      <w:divBdr>
                        <w:top w:val="none" w:sz="0" w:space="0" w:color="auto"/>
                        <w:left w:val="none" w:sz="0" w:space="0" w:color="auto"/>
                        <w:bottom w:val="none" w:sz="0" w:space="0" w:color="auto"/>
                        <w:right w:val="none" w:sz="0" w:space="0" w:color="auto"/>
                      </w:divBdr>
                    </w:div>
                  </w:divsChild>
                </w:div>
                <w:div w:id="805976089">
                  <w:marLeft w:val="0"/>
                  <w:marRight w:val="0"/>
                  <w:marTop w:val="0"/>
                  <w:marBottom w:val="0"/>
                  <w:divBdr>
                    <w:top w:val="none" w:sz="0" w:space="0" w:color="auto"/>
                    <w:left w:val="none" w:sz="0" w:space="0" w:color="auto"/>
                    <w:bottom w:val="none" w:sz="0" w:space="0" w:color="auto"/>
                    <w:right w:val="none" w:sz="0" w:space="0" w:color="auto"/>
                  </w:divBdr>
                  <w:divsChild>
                    <w:div w:id="1669744336">
                      <w:marLeft w:val="0"/>
                      <w:marRight w:val="0"/>
                      <w:marTop w:val="0"/>
                      <w:marBottom w:val="0"/>
                      <w:divBdr>
                        <w:top w:val="none" w:sz="0" w:space="0" w:color="auto"/>
                        <w:left w:val="none" w:sz="0" w:space="0" w:color="auto"/>
                        <w:bottom w:val="none" w:sz="0" w:space="0" w:color="auto"/>
                        <w:right w:val="none" w:sz="0" w:space="0" w:color="auto"/>
                      </w:divBdr>
                    </w:div>
                  </w:divsChild>
                </w:div>
                <w:div w:id="896009222">
                  <w:marLeft w:val="0"/>
                  <w:marRight w:val="0"/>
                  <w:marTop w:val="0"/>
                  <w:marBottom w:val="0"/>
                  <w:divBdr>
                    <w:top w:val="none" w:sz="0" w:space="0" w:color="auto"/>
                    <w:left w:val="none" w:sz="0" w:space="0" w:color="auto"/>
                    <w:bottom w:val="none" w:sz="0" w:space="0" w:color="auto"/>
                    <w:right w:val="none" w:sz="0" w:space="0" w:color="auto"/>
                  </w:divBdr>
                  <w:divsChild>
                    <w:div w:id="1056708834">
                      <w:marLeft w:val="0"/>
                      <w:marRight w:val="0"/>
                      <w:marTop w:val="0"/>
                      <w:marBottom w:val="0"/>
                      <w:divBdr>
                        <w:top w:val="none" w:sz="0" w:space="0" w:color="auto"/>
                        <w:left w:val="none" w:sz="0" w:space="0" w:color="auto"/>
                        <w:bottom w:val="none" w:sz="0" w:space="0" w:color="auto"/>
                        <w:right w:val="none" w:sz="0" w:space="0" w:color="auto"/>
                      </w:divBdr>
                    </w:div>
                  </w:divsChild>
                </w:div>
                <w:div w:id="1088311418">
                  <w:marLeft w:val="0"/>
                  <w:marRight w:val="0"/>
                  <w:marTop w:val="0"/>
                  <w:marBottom w:val="0"/>
                  <w:divBdr>
                    <w:top w:val="none" w:sz="0" w:space="0" w:color="auto"/>
                    <w:left w:val="none" w:sz="0" w:space="0" w:color="auto"/>
                    <w:bottom w:val="none" w:sz="0" w:space="0" w:color="auto"/>
                    <w:right w:val="none" w:sz="0" w:space="0" w:color="auto"/>
                  </w:divBdr>
                  <w:divsChild>
                    <w:div w:id="1562403919">
                      <w:marLeft w:val="0"/>
                      <w:marRight w:val="0"/>
                      <w:marTop w:val="0"/>
                      <w:marBottom w:val="0"/>
                      <w:divBdr>
                        <w:top w:val="none" w:sz="0" w:space="0" w:color="auto"/>
                        <w:left w:val="none" w:sz="0" w:space="0" w:color="auto"/>
                        <w:bottom w:val="none" w:sz="0" w:space="0" w:color="auto"/>
                        <w:right w:val="none" w:sz="0" w:space="0" w:color="auto"/>
                      </w:divBdr>
                    </w:div>
                  </w:divsChild>
                </w:div>
                <w:div w:id="1267276053">
                  <w:marLeft w:val="0"/>
                  <w:marRight w:val="0"/>
                  <w:marTop w:val="0"/>
                  <w:marBottom w:val="0"/>
                  <w:divBdr>
                    <w:top w:val="none" w:sz="0" w:space="0" w:color="auto"/>
                    <w:left w:val="none" w:sz="0" w:space="0" w:color="auto"/>
                    <w:bottom w:val="none" w:sz="0" w:space="0" w:color="auto"/>
                    <w:right w:val="none" w:sz="0" w:space="0" w:color="auto"/>
                  </w:divBdr>
                  <w:divsChild>
                    <w:div w:id="1605502608">
                      <w:marLeft w:val="0"/>
                      <w:marRight w:val="0"/>
                      <w:marTop w:val="0"/>
                      <w:marBottom w:val="0"/>
                      <w:divBdr>
                        <w:top w:val="none" w:sz="0" w:space="0" w:color="auto"/>
                        <w:left w:val="none" w:sz="0" w:space="0" w:color="auto"/>
                        <w:bottom w:val="none" w:sz="0" w:space="0" w:color="auto"/>
                        <w:right w:val="none" w:sz="0" w:space="0" w:color="auto"/>
                      </w:divBdr>
                    </w:div>
                  </w:divsChild>
                </w:div>
                <w:div w:id="1287352320">
                  <w:marLeft w:val="0"/>
                  <w:marRight w:val="0"/>
                  <w:marTop w:val="0"/>
                  <w:marBottom w:val="0"/>
                  <w:divBdr>
                    <w:top w:val="none" w:sz="0" w:space="0" w:color="auto"/>
                    <w:left w:val="none" w:sz="0" w:space="0" w:color="auto"/>
                    <w:bottom w:val="none" w:sz="0" w:space="0" w:color="auto"/>
                    <w:right w:val="none" w:sz="0" w:space="0" w:color="auto"/>
                  </w:divBdr>
                  <w:divsChild>
                    <w:div w:id="18877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3629">
          <w:marLeft w:val="0"/>
          <w:marRight w:val="0"/>
          <w:marTop w:val="0"/>
          <w:marBottom w:val="0"/>
          <w:divBdr>
            <w:top w:val="none" w:sz="0" w:space="0" w:color="auto"/>
            <w:left w:val="none" w:sz="0" w:space="0" w:color="auto"/>
            <w:bottom w:val="none" w:sz="0" w:space="0" w:color="auto"/>
            <w:right w:val="none" w:sz="0" w:space="0" w:color="auto"/>
          </w:divBdr>
          <w:divsChild>
            <w:div w:id="62460147">
              <w:marLeft w:val="0"/>
              <w:marRight w:val="0"/>
              <w:marTop w:val="0"/>
              <w:marBottom w:val="0"/>
              <w:divBdr>
                <w:top w:val="none" w:sz="0" w:space="0" w:color="auto"/>
                <w:left w:val="none" w:sz="0" w:space="0" w:color="auto"/>
                <w:bottom w:val="none" w:sz="0" w:space="0" w:color="auto"/>
                <w:right w:val="none" w:sz="0" w:space="0" w:color="auto"/>
              </w:divBdr>
            </w:div>
            <w:div w:id="514733866">
              <w:marLeft w:val="0"/>
              <w:marRight w:val="0"/>
              <w:marTop w:val="0"/>
              <w:marBottom w:val="0"/>
              <w:divBdr>
                <w:top w:val="none" w:sz="0" w:space="0" w:color="auto"/>
                <w:left w:val="none" w:sz="0" w:space="0" w:color="auto"/>
                <w:bottom w:val="none" w:sz="0" w:space="0" w:color="auto"/>
                <w:right w:val="none" w:sz="0" w:space="0" w:color="auto"/>
              </w:divBdr>
            </w:div>
            <w:div w:id="952056827">
              <w:marLeft w:val="0"/>
              <w:marRight w:val="0"/>
              <w:marTop w:val="0"/>
              <w:marBottom w:val="0"/>
              <w:divBdr>
                <w:top w:val="none" w:sz="0" w:space="0" w:color="auto"/>
                <w:left w:val="none" w:sz="0" w:space="0" w:color="auto"/>
                <w:bottom w:val="none" w:sz="0" w:space="0" w:color="auto"/>
                <w:right w:val="none" w:sz="0" w:space="0" w:color="auto"/>
              </w:divBdr>
            </w:div>
            <w:div w:id="1570573813">
              <w:marLeft w:val="0"/>
              <w:marRight w:val="0"/>
              <w:marTop w:val="0"/>
              <w:marBottom w:val="0"/>
              <w:divBdr>
                <w:top w:val="none" w:sz="0" w:space="0" w:color="auto"/>
                <w:left w:val="none" w:sz="0" w:space="0" w:color="auto"/>
                <w:bottom w:val="none" w:sz="0" w:space="0" w:color="auto"/>
                <w:right w:val="none" w:sz="0" w:space="0" w:color="auto"/>
              </w:divBdr>
            </w:div>
            <w:div w:id="1736970317">
              <w:marLeft w:val="0"/>
              <w:marRight w:val="0"/>
              <w:marTop w:val="0"/>
              <w:marBottom w:val="0"/>
              <w:divBdr>
                <w:top w:val="none" w:sz="0" w:space="0" w:color="auto"/>
                <w:left w:val="none" w:sz="0" w:space="0" w:color="auto"/>
                <w:bottom w:val="none" w:sz="0" w:space="0" w:color="auto"/>
                <w:right w:val="none" w:sz="0" w:space="0" w:color="auto"/>
              </w:divBdr>
            </w:div>
          </w:divsChild>
        </w:div>
        <w:div w:id="1150749987">
          <w:marLeft w:val="0"/>
          <w:marRight w:val="0"/>
          <w:marTop w:val="0"/>
          <w:marBottom w:val="0"/>
          <w:divBdr>
            <w:top w:val="none" w:sz="0" w:space="0" w:color="auto"/>
            <w:left w:val="none" w:sz="0" w:space="0" w:color="auto"/>
            <w:bottom w:val="none" w:sz="0" w:space="0" w:color="auto"/>
            <w:right w:val="none" w:sz="0" w:space="0" w:color="auto"/>
          </w:divBdr>
          <w:divsChild>
            <w:div w:id="41485954">
              <w:marLeft w:val="0"/>
              <w:marRight w:val="0"/>
              <w:marTop w:val="0"/>
              <w:marBottom w:val="0"/>
              <w:divBdr>
                <w:top w:val="none" w:sz="0" w:space="0" w:color="auto"/>
                <w:left w:val="none" w:sz="0" w:space="0" w:color="auto"/>
                <w:bottom w:val="none" w:sz="0" w:space="0" w:color="auto"/>
                <w:right w:val="none" w:sz="0" w:space="0" w:color="auto"/>
              </w:divBdr>
            </w:div>
            <w:div w:id="292372588">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1004630375">
              <w:marLeft w:val="0"/>
              <w:marRight w:val="0"/>
              <w:marTop w:val="0"/>
              <w:marBottom w:val="0"/>
              <w:divBdr>
                <w:top w:val="none" w:sz="0" w:space="0" w:color="auto"/>
                <w:left w:val="none" w:sz="0" w:space="0" w:color="auto"/>
                <w:bottom w:val="none" w:sz="0" w:space="0" w:color="auto"/>
                <w:right w:val="none" w:sz="0" w:space="0" w:color="auto"/>
              </w:divBdr>
            </w:div>
            <w:div w:id="1490637671">
              <w:marLeft w:val="0"/>
              <w:marRight w:val="0"/>
              <w:marTop w:val="0"/>
              <w:marBottom w:val="0"/>
              <w:divBdr>
                <w:top w:val="none" w:sz="0" w:space="0" w:color="auto"/>
                <w:left w:val="none" w:sz="0" w:space="0" w:color="auto"/>
                <w:bottom w:val="none" w:sz="0" w:space="0" w:color="auto"/>
                <w:right w:val="none" w:sz="0" w:space="0" w:color="auto"/>
              </w:divBdr>
            </w:div>
          </w:divsChild>
        </w:div>
        <w:div w:id="1710296702">
          <w:marLeft w:val="0"/>
          <w:marRight w:val="0"/>
          <w:marTop w:val="0"/>
          <w:marBottom w:val="0"/>
          <w:divBdr>
            <w:top w:val="none" w:sz="0" w:space="0" w:color="auto"/>
            <w:left w:val="none" w:sz="0" w:space="0" w:color="auto"/>
            <w:bottom w:val="none" w:sz="0" w:space="0" w:color="auto"/>
            <w:right w:val="none" w:sz="0" w:space="0" w:color="auto"/>
          </w:divBdr>
        </w:div>
        <w:div w:id="1852179082">
          <w:marLeft w:val="0"/>
          <w:marRight w:val="0"/>
          <w:marTop w:val="0"/>
          <w:marBottom w:val="0"/>
          <w:divBdr>
            <w:top w:val="none" w:sz="0" w:space="0" w:color="auto"/>
            <w:left w:val="none" w:sz="0" w:space="0" w:color="auto"/>
            <w:bottom w:val="none" w:sz="0" w:space="0" w:color="auto"/>
            <w:right w:val="none" w:sz="0" w:space="0" w:color="auto"/>
          </w:divBdr>
        </w:div>
      </w:divsChild>
    </w:div>
    <w:div w:id="1107583083">
      <w:bodyDiv w:val="1"/>
      <w:marLeft w:val="0"/>
      <w:marRight w:val="0"/>
      <w:marTop w:val="0"/>
      <w:marBottom w:val="0"/>
      <w:divBdr>
        <w:top w:val="none" w:sz="0" w:space="0" w:color="auto"/>
        <w:left w:val="none" w:sz="0" w:space="0" w:color="auto"/>
        <w:bottom w:val="none" w:sz="0" w:space="0" w:color="auto"/>
        <w:right w:val="none" w:sz="0" w:space="0" w:color="auto"/>
      </w:divBdr>
      <w:divsChild>
        <w:div w:id="3679115">
          <w:marLeft w:val="0"/>
          <w:marRight w:val="0"/>
          <w:marTop w:val="0"/>
          <w:marBottom w:val="0"/>
          <w:divBdr>
            <w:top w:val="none" w:sz="0" w:space="0" w:color="auto"/>
            <w:left w:val="none" w:sz="0" w:space="0" w:color="auto"/>
            <w:bottom w:val="none" w:sz="0" w:space="0" w:color="auto"/>
            <w:right w:val="none" w:sz="0" w:space="0" w:color="auto"/>
          </w:divBdr>
        </w:div>
        <w:div w:id="238714000">
          <w:marLeft w:val="0"/>
          <w:marRight w:val="0"/>
          <w:marTop w:val="0"/>
          <w:marBottom w:val="0"/>
          <w:divBdr>
            <w:top w:val="none" w:sz="0" w:space="0" w:color="auto"/>
            <w:left w:val="none" w:sz="0" w:space="0" w:color="auto"/>
            <w:bottom w:val="none" w:sz="0" w:space="0" w:color="auto"/>
            <w:right w:val="none" w:sz="0" w:space="0" w:color="auto"/>
          </w:divBdr>
        </w:div>
        <w:div w:id="323512917">
          <w:marLeft w:val="0"/>
          <w:marRight w:val="0"/>
          <w:marTop w:val="0"/>
          <w:marBottom w:val="0"/>
          <w:divBdr>
            <w:top w:val="none" w:sz="0" w:space="0" w:color="auto"/>
            <w:left w:val="none" w:sz="0" w:space="0" w:color="auto"/>
            <w:bottom w:val="none" w:sz="0" w:space="0" w:color="auto"/>
            <w:right w:val="none" w:sz="0" w:space="0" w:color="auto"/>
          </w:divBdr>
        </w:div>
        <w:div w:id="342362260">
          <w:marLeft w:val="0"/>
          <w:marRight w:val="0"/>
          <w:marTop w:val="0"/>
          <w:marBottom w:val="0"/>
          <w:divBdr>
            <w:top w:val="none" w:sz="0" w:space="0" w:color="auto"/>
            <w:left w:val="none" w:sz="0" w:space="0" w:color="auto"/>
            <w:bottom w:val="none" w:sz="0" w:space="0" w:color="auto"/>
            <w:right w:val="none" w:sz="0" w:space="0" w:color="auto"/>
          </w:divBdr>
        </w:div>
        <w:div w:id="795952536">
          <w:marLeft w:val="0"/>
          <w:marRight w:val="0"/>
          <w:marTop w:val="0"/>
          <w:marBottom w:val="0"/>
          <w:divBdr>
            <w:top w:val="none" w:sz="0" w:space="0" w:color="auto"/>
            <w:left w:val="none" w:sz="0" w:space="0" w:color="auto"/>
            <w:bottom w:val="none" w:sz="0" w:space="0" w:color="auto"/>
            <w:right w:val="none" w:sz="0" w:space="0" w:color="auto"/>
          </w:divBdr>
        </w:div>
        <w:div w:id="801537762">
          <w:marLeft w:val="0"/>
          <w:marRight w:val="0"/>
          <w:marTop w:val="0"/>
          <w:marBottom w:val="0"/>
          <w:divBdr>
            <w:top w:val="none" w:sz="0" w:space="0" w:color="auto"/>
            <w:left w:val="none" w:sz="0" w:space="0" w:color="auto"/>
            <w:bottom w:val="none" w:sz="0" w:space="0" w:color="auto"/>
            <w:right w:val="none" w:sz="0" w:space="0" w:color="auto"/>
          </w:divBdr>
        </w:div>
        <w:div w:id="894201848">
          <w:marLeft w:val="0"/>
          <w:marRight w:val="0"/>
          <w:marTop w:val="0"/>
          <w:marBottom w:val="0"/>
          <w:divBdr>
            <w:top w:val="none" w:sz="0" w:space="0" w:color="auto"/>
            <w:left w:val="none" w:sz="0" w:space="0" w:color="auto"/>
            <w:bottom w:val="none" w:sz="0" w:space="0" w:color="auto"/>
            <w:right w:val="none" w:sz="0" w:space="0" w:color="auto"/>
          </w:divBdr>
        </w:div>
        <w:div w:id="975186386">
          <w:marLeft w:val="0"/>
          <w:marRight w:val="0"/>
          <w:marTop w:val="0"/>
          <w:marBottom w:val="0"/>
          <w:divBdr>
            <w:top w:val="none" w:sz="0" w:space="0" w:color="auto"/>
            <w:left w:val="none" w:sz="0" w:space="0" w:color="auto"/>
            <w:bottom w:val="none" w:sz="0" w:space="0" w:color="auto"/>
            <w:right w:val="none" w:sz="0" w:space="0" w:color="auto"/>
          </w:divBdr>
          <w:divsChild>
            <w:div w:id="507058009">
              <w:marLeft w:val="-75"/>
              <w:marRight w:val="0"/>
              <w:marTop w:val="30"/>
              <w:marBottom w:val="3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sChild>
                    <w:div w:id="1352877004">
                      <w:marLeft w:val="0"/>
                      <w:marRight w:val="0"/>
                      <w:marTop w:val="0"/>
                      <w:marBottom w:val="0"/>
                      <w:divBdr>
                        <w:top w:val="none" w:sz="0" w:space="0" w:color="auto"/>
                        <w:left w:val="none" w:sz="0" w:space="0" w:color="auto"/>
                        <w:bottom w:val="none" w:sz="0" w:space="0" w:color="auto"/>
                        <w:right w:val="none" w:sz="0" w:space="0" w:color="auto"/>
                      </w:divBdr>
                    </w:div>
                  </w:divsChild>
                </w:div>
                <w:div w:id="191118160">
                  <w:marLeft w:val="0"/>
                  <w:marRight w:val="0"/>
                  <w:marTop w:val="0"/>
                  <w:marBottom w:val="0"/>
                  <w:divBdr>
                    <w:top w:val="none" w:sz="0" w:space="0" w:color="auto"/>
                    <w:left w:val="none" w:sz="0" w:space="0" w:color="auto"/>
                    <w:bottom w:val="none" w:sz="0" w:space="0" w:color="auto"/>
                    <w:right w:val="none" w:sz="0" w:space="0" w:color="auto"/>
                  </w:divBdr>
                  <w:divsChild>
                    <w:div w:id="2136098995">
                      <w:marLeft w:val="0"/>
                      <w:marRight w:val="0"/>
                      <w:marTop w:val="0"/>
                      <w:marBottom w:val="0"/>
                      <w:divBdr>
                        <w:top w:val="none" w:sz="0" w:space="0" w:color="auto"/>
                        <w:left w:val="none" w:sz="0" w:space="0" w:color="auto"/>
                        <w:bottom w:val="none" w:sz="0" w:space="0" w:color="auto"/>
                        <w:right w:val="none" w:sz="0" w:space="0" w:color="auto"/>
                      </w:divBdr>
                    </w:div>
                  </w:divsChild>
                </w:div>
                <w:div w:id="232549251">
                  <w:marLeft w:val="0"/>
                  <w:marRight w:val="0"/>
                  <w:marTop w:val="0"/>
                  <w:marBottom w:val="0"/>
                  <w:divBdr>
                    <w:top w:val="none" w:sz="0" w:space="0" w:color="auto"/>
                    <w:left w:val="none" w:sz="0" w:space="0" w:color="auto"/>
                    <w:bottom w:val="none" w:sz="0" w:space="0" w:color="auto"/>
                    <w:right w:val="none" w:sz="0" w:space="0" w:color="auto"/>
                  </w:divBdr>
                  <w:divsChild>
                    <w:div w:id="1324505635">
                      <w:marLeft w:val="0"/>
                      <w:marRight w:val="0"/>
                      <w:marTop w:val="0"/>
                      <w:marBottom w:val="0"/>
                      <w:divBdr>
                        <w:top w:val="none" w:sz="0" w:space="0" w:color="auto"/>
                        <w:left w:val="none" w:sz="0" w:space="0" w:color="auto"/>
                        <w:bottom w:val="none" w:sz="0" w:space="0" w:color="auto"/>
                        <w:right w:val="none" w:sz="0" w:space="0" w:color="auto"/>
                      </w:divBdr>
                    </w:div>
                  </w:divsChild>
                </w:div>
                <w:div w:id="568459617">
                  <w:marLeft w:val="0"/>
                  <w:marRight w:val="0"/>
                  <w:marTop w:val="0"/>
                  <w:marBottom w:val="0"/>
                  <w:divBdr>
                    <w:top w:val="none" w:sz="0" w:space="0" w:color="auto"/>
                    <w:left w:val="none" w:sz="0" w:space="0" w:color="auto"/>
                    <w:bottom w:val="none" w:sz="0" w:space="0" w:color="auto"/>
                    <w:right w:val="none" w:sz="0" w:space="0" w:color="auto"/>
                  </w:divBdr>
                  <w:divsChild>
                    <w:div w:id="2077193345">
                      <w:marLeft w:val="0"/>
                      <w:marRight w:val="0"/>
                      <w:marTop w:val="0"/>
                      <w:marBottom w:val="0"/>
                      <w:divBdr>
                        <w:top w:val="none" w:sz="0" w:space="0" w:color="auto"/>
                        <w:left w:val="none" w:sz="0" w:space="0" w:color="auto"/>
                        <w:bottom w:val="none" w:sz="0" w:space="0" w:color="auto"/>
                        <w:right w:val="none" w:sz="0" w:space="0" w:color="auto"/>
                      </w:divBdr>
                    </w:div>
                  </w:divsChild>
                </w:div>
                <w:div w:id="1045176282">
                  <w:marLeft w:val="0"/>
                  <w:marRight w:val="0"/>
                  <w:marTop w:val="0"/>
                  <w:marBottom w:val="0"/>
                  <w:divBdr>
                    <w:top w:val="none" w:sz="0" w:space="0" w:color="auto"/>
                    <w:left w:val="none" w:sz="0" w:space="0" w:color="auto"/>
                    <w:bottom w:val="none" w:sz="0" w:space="0" w:color="auto"/>
                    <w:right w:val="none" w:sz="0" w:space="0" w:color="auto"/>
                  </w:divBdr>
                  <w:divsChild>
                    <w:div w:id="502623288">
                      <w:marLeft w:val="0"/>
                      <w:marRight w:val="0"/>
                      <w:marTop w:val="0"/>
                      <w:marBottom w:val="0"/>
                      <w:divBdr>
                        <w:top w:val="none" w:sz="0" w:space="0" w:color="auto"/>
                        <w:left w:val="none" w:sz="0" w:space="0" w:color="auto"/>
                        <w:bottom w:val="none" w:sz="0" w:space="0" w:color="auto"/>
                        <w:right w:val="none" w:sz="0" w:space="0" w:color="auto"/>
                      </w:divBdr>
                    </w:div>
                  </w:divsChild>
                </w:div>
                <w:div w:id="1393117064">
                  <w:marLeft w:val="0"/>
                  <w:marRight w:val="0"/>
                  <w:marTop w:val="0"/>
                  <w:marBottom w:val="0"/>
                  <w:divBdr>
                    <w:top w:val="none" w:sz="0" w:space="0" w:color="auto"/>
                    <w:left w:val="none" w:sz="0" w:space="0" w:color="auto"/>
                    <w:bottom w:val="none" w:sz="0" w:space="0" w:color="auto"/>
                    <w:right w:val="none" w:sz="0" w:space="0" w:color="auto"/>
                  </w:divBdr>
                  <w:divsChild>
                    <w:div w:id="288127984">
                      <w:marLeft w:val="0"/>
                      <w:marRight w:val="0"/>
                      <w:marTop w:val="0"/>
                      <w:marBottom w:val="0"/>
                      <w:divBdr>
                        <w:top w:val="none" w:sz="0" w:space="0" w:color="auto"/>
                        <w:left w:val="none" w:sz="0" w:space="0" w:color="auto"/>
                        <w:bottom w:val="none" w:sz="0" w:space="0" w:color="auto"/>
                        <w:right w:val="none" w:sz="0" w:space="0" w:color="auto"/>
                      </w:divBdr>
                    </w:div>
                  </w:divsChild>
                </w:div>
                <w:div w:id="1842156475">
                  <w:marLeft w:val="0"/>
                  <w:marRight w:val="0"/>
                  <w:marTop w:val="0"/>
                  <w:marBottom w:val="0"/>
                  <w:divBdr>
                    <w:top w:val="none" w:sz="0" w:space="0" w:color="auto"/>
                    <w:left w:val="none" w:sz="0" w:space="0" w:color="auto"/>
                    <w:bottom w:val="none" w:sz="0" w:space="0" w:color="auto"/>
                    <w:right w:val="none" w:sz="0" w:space="0" w:color="auto"/>
                  </w:divBdr>
                  <w:divsChild>
                    <w:div w:id="1875383207">
                      <w:marLeft w:val="0"/>
                      <w:marRight w:val="0"/>
                      <w:marTop w:val="0"/>
                      <w:marBottom w:val="0"/>
                      <w:divBdr>
                        <w:top w:val="none" w:sz="0" w:space="0" w:color="auto"/>
                        <w:left w:val="none" w:sz="0" w:space="0" w:color="auto"/>
                        <w:bottom w:val="none" w:sz="0" w:space="0" w:color="auto"/>
                        <w:right w:val="none" w:sz="0" w:space="0" w:color="auto"/>
                      </w:divBdr>
                    </w:div>
                  </w:divsChild>
                </w:div>
                <w:div w:id="1967080040">
                  <w:marLeft w:val="0"/>
                  <w:marRight w:val="0"/>
                  <w:marTop w:val="0"/>
                  <w:marBottom w:val="0"/>
                  <w:divBdr>
                    <w:top w:val="none" w:sz="0" w:space="0" w:color="auto"/>
                    <w:left w:val="none" w:sz="0" w:space="0" w:color="auto"/>
                    <w:bottom w:val="none" w:sz="0" w:space="0" w:color="auto"/>
                    <w:right w:val="none" w:sz="0" w:space="0" w:color="auto"/>
                  </w:divBdr>
                  <w:divsChild>
                    <w:div w:id="58596404">
                      <w:marLeft w:val="0"/>
                      <w:marRight w:val="0"/>
                      <w:marTop w:val="0"/>
                      <w:marBottom w:val="0"/>
                      <w:divBdr>
                        <w:top w:val="none" w:sz="0" w:space="0" w:color="auto"/>
                        <w:left w:val="none" w:sz="0" w:space="0" w:color="auto"/>
                        <w:bottom w:val="none" w:sz="0" w:space="0" w:color="auto"/>
                        <w:right w:val="none" w:sz="0" w:space="0" w:color="auto"/>
                      </w:divBdr>
                    </w:div>
                  </w:divsChild>
                </w:div>
                <w:div w:id="1975669726">
                  <w:marLeft w:val="0"/>
                  <w:marRight w:val="0"/>
                  <w:marTop w:val="0"/>
                  <w:marBottom w:val="0"/>
                  <w:divBdr>
                    <w:top w:val="none" w:sz="0" w:space="0" w:color="auto"/>
                    <w:left w:val="none" w:sz="0" w:space="0" w:color="auto"/>
                    <w:bottom w:val="none" w:sz="0" w:space="0" w:color="auto"/>
                    <w:right w:val="none" w:sz="0" w:space="0" w:color="auto"/>
                  </w:divBdr>
                  <w:divsChild>
                    <w:div w:id="553740752">
                      <w:marLeft w:val="0"/>
                      <w:marRight w:val="0"/>
                      <w:marTop w:val="0"/>
                      <w:marBottom w:val="0"/>
                      <w:divBdr>
                        <w:top w:val="none" w:sz="0" w:space="0" w:color="auto"/>
                        <w:left w:val="none" w:sz="0" w:space="0" w:color="auto"/>
                        <w:bottom w:val="none" w:sz="0" w:space="0" w:color="auto"/>
                        <w:right w:val="none" w:sz="0" w:space="0" w:color="auto"/>
                      </w:divBdr>
                    </w:div>
                  </w:divsChild>
                </w:div>
                <w:div w:id="2048140662">
                  <w:marLeft w:val="0"/>
                  <w:marRight w:val="0"/>
                  <w:marTop w:val="0"/>
                  <w:marBottom w:val="0"/>
                  <w:divBdr>
                    <w:top w:val="none" w:sz="0" w:space="0" w:color="auto"/>
                    <w:left w:val="none" w:sz="0" w:space="0" w:color="auto"/>
                    <w:bottom w:val="none" w:sz="0" w:space="0" w:color="auto"/>
                    <w:right w:val="none" w:sz="0" w:space="0" w:color="auto"/>
                  </w:divBdr>
                  <w:divsChild>
                    <w:div w:id="2121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13">
          <w:marLeft w:val="0"/>
          <w:marRight w:val="0"/>
          <w:marTop w:val="0"/>
          <w:marBottom w:val="0"/>
          <w:divBdr>
            <w:top w:val="none" w:sz="0" w:space="0" w:color="auto"/>
            <w:left w:val="none" w:sz="0" w:space="0" w:color="auto"/>
            <w:bottom w:val="none" w:sz="0" w:space="0" w:color="auto"/>
            <w:right w:val="none" w:sz="0" w:space="0" w:color="auto"/>
          </w:divBdr>
        </w:div>
        <w:div w:id="1354113016">
          <w:marLeft w:val="0"/>
          <w:marRight w:val="0"/>
          <w:marTop w:val="0"/>
          <w:marBottom w:val="0"/>
          <w:divBdr>
            <w:top w:val="none" w:sz="0" w:space="0" w:color="auto"/>
            <w:left w:val="none" w:sz="0" w:space="0" w:color="auto"/>
            <w:bottom w:val="none" w:sz="0" w:space="0" w:color="auto"/>
            <w:right w:val="none" w:sz="0" w:space="0" w:color="auto"/>
          </w:divBdr>
        </w:div>
        <w:div w:id="1433477708">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 w:id="1622570083">
          <w:marLeft w:val="0"/>
          <w:marRight w:val="0"/>
          <w:marTop w:val="0"/>
          <w:marBottom w:val="0"/>
          <w:divBdr>
            <w:top w:val="none" w:sz="0" w:space="0" w:color="auto"/>
            <w:left w:val="none" w:sz="0" w:space="0" w:color="auto"/>
            <w:bottom w:val="none" w:sz="0" w:space="0" w:color="auto"/>
            <w:right w:val="none" w:sz="0" w:space="0" w:color="auto"/>
          </w:divBdr>
        </w:div>
        <w:div w:id="1828395690">
          <w:marLeft w:val="0"/>
          <w:marRight w:val="0"/>
          <w:marTop w:val="0"/>
          <w:marBottom w:val="0"/>
          <w:divBdr>
            <w:top w:val="none" w:sz="0" w:space="0" w:color="auto"/>
            <w:left w:val="none" w:sz="0" w:space="0" w:color="auto"/>
            <w:bottom w:val="none" w:sz="0" w:space="0" w:color="auto"/>
            <w:right w:val="none" w:sz="0" w:space="0" w:color="auto"/>
          </w:divBdr>
        </w:div>
        <w:div w:id="1905066927">
          <w:marLeft w:val="0"/>
          <w:marRight w:val="0"/>
          <w:marTop w:val="0"/>
          <w:marBottom w:val="0"/>
          <w:divBdr>
            <w:top w:val="none" w:sz="0" w:space="0" w:color="auto"/>
            <w:left w:val="none" w:sz="0" w:space="0" w:color="auto"/>
            <w:bottom w:val="none" w:sz="0" w:space="0" w:color="auto"/>
            <w:right w:val="none" w:sz="0" w:space="0" w:color="auto"/>
          </w:divBdr>
        </w:div>
        <w:div w:id="2011713850">
          <w:marLeft w:val="0"/>
          <w:marRight w:val="0"/>
          <w:marTop w:val="0"/>
          <w:marBottom w:val="0"/>
          <w:divBdr>
            <w:top w:val="none" w:sz="0" w:space="0" w:color="auto"/>
            <w:left w:val="none" w:sz="0" w:space="0" w:color="auto"/>
            <w:bottom w:val="none" w:sz="0" w:space="0" w:color="auto"/>
            <w:right w:val="none" w:sz="0" w:space="0" w:color="auto"/>
          </w:divBdr>
        </w:div>
      </w:divsChild>
    </w:div>
    <w:div w:id="1148741409">
      <w:bodyDiv w:val="1"/>
      <w:marLeft w:val="0"/>
      <w:marRight w:val="0"/>
      <w:marTop w:val="0"/>
      <w:marBottom w:val="0"/>
      <w:divBdr>
        <w:top w:val="none" w:sz="0" w:space="0" w:color="auto"/>
        <w:left w:val="none" w:sz="0" w:space="0" w:color="auto"/>
        <w:bottom w:val="none" w:sz="0" w:space="0" w:color="auto"/>
        <w:right w:val="none" w:sz="0" w:space="0" w:color="auto"/>
      </w:divBdr>
      <w:divsChild>
        <w:div w:id="70201798">
          <w:marLeft w:val="0"/>
          <w:marRight w:val="0"/>
          <w:marTop w:val="0"/>
          <w:marBottom w:val="0"/>
          <w:divBdr>
            <w:top w:val="none" w:sz="0" w:space="0" w:color="auto"/>
            <w:left w:val="none" w:sz="0" w:space="0" w:color="auto"/>
            <w:bottom w:val="none" w:sz="0" w:space="0" w:color="auto"/>
            <w:right w:val="none" w:sz="0" w:space="0" w:color="auto"/>
          </w:divBdr>
        </w:div>
        <w:div w:id="159930863">
          <w:marLeft w:val="0"/>
          <w:marRight w:val="0"/>
          <w:marTop w:val="0"/>
          <w:marBottom w:val="0"/>
          <w:divBdr>
            <w:top w:val="none" w:sz="0" w:space="0" w:color="auto"/>
            <w:left w:val="none" w:sz="0" w:space="0" w:color="auto"/>
            <w:bottom w:val="none" w:sz="0" w:space="0" w:color="auto"/>
            <w:right w:val="none" w:sz="0" w:space="0" w:color="auto"/>
          </w:divBdr>
          <w:divsChild>
            <w:div w:id="1485274264">
              <w:marLeft w:val="-75"/>
              <w:marRight w:val="0"/>
              <w:marTop w:val="30"/>
              <w:marBottom w:val="30"/>
              <w:divBdr>
                <w:top w:val="none" w:sz="0" w:space="0" w:color="auto"/>
                <w:left w:val="none" w:sz="0" w:space="0" w:color="auto"/>
                <w:bottom w:val="none" w:sz="0" w:space="0" w:color="auto"/>
                <w:right w:val="none" w:sz="0" w:space="0" w:color="auto"/>
              </w:divBdr>
              <w:divsChild>
                <w:div w:id="117989397">
                  <w:marLeft w:val="0"/>
                  <w:marRight w:val="0"/>
                  <w:marTop w:val="0"/>
                  <w:marBottom w:val="0"/>
                  <w:divBdr>
                    <w:top w:val="none" w:sz="0" w:space="0" w:color="auto"/>
                    <w:left w:val="none" w:sz="0" w:space="0" w:color="auto"/>
                    <w:bottom w:val="none" w:sz="0" w:space="0" w:color="auto"/>
                    <w:right w:val="none" w:sz="0" w:space="0" w:color="auto"/>
                  </w:divBdr>
                  <w:divsChild>
                    <w:div w:id="746003615">
                      <w:marLeft w:val="0"/>
                      <w:marRight w:val="0"/>
                      <w:marTop w:val="0"/>
                      <w:marBottom w:val="0"/>
                      <w:divBdr>
                        <w:top w:val="none" w:sz="0" w:space="0" w:color="auto"/>
                        <w:left w:val="none" w:sz="0" w:space="0" w:color="auto"/>
                        <w:bottom w:val="none" w:sz="0" w:space="0" w:color="auto"/>
                        <w:right w:val="none" w:sz="0" w:space="0" w:color="auto"/>
                      </w:divBdr>
                    </w:div>
                  </w:divsChild>
                </w:div>
                <w:div w:id="244726663">
                  <w:marLeft w:val="0"/>
                  <w:marRight w:val="0"/>
                  <w:marTop w:val="0"/>
                  <w:marBottom w:val="0"/>
                  <w:divBdr>
                    <w:top w:val="none" w:sz="0" w:space="0" w:color="auto"/>
                    <w:left w:val="none" w:sz="0" w:space="0" w:color="auto"/>
                    <w:bottom w:val="none" w:sz="0" w:space="0" w:color="auto"/>
                    <w:right w:val="none" w:sz="0" w:space="0" w:color="auto"/>
                  </w:divBdr>
                  <w:divsChild>
                    <w:div w:id="607201306">
                      <w:marLeft w:val="0"/>
                      <w:marRight w:val="0"/>
                      <w:marTop w:val="0"/>
                      <w:marBottom w:val="0"/>
                      <w:divBdr>
                        <w:top w:val="none" w:sz="0" w:space="0" w:color="auto"/>
                        <w:left w:val="none" w:sz="0" w:space="0" w:color="auto"/>
                        <w:bottom w:val="none" w:sz="0" w:space="0" w:color="auto"/>
                        <w:right w:val="none" w:sz="0" w:space="0" w:color="auto"/>
                      </w:divBdr>
                    </w:div>
                  </w:divsChild>
                </w:div>
                <w:div w:id="275865514">
                  <w:marLeft w:val="0"/>
                  <w:marRight w:val="0"/>
                  <w:marTop w:val="0"/>
                  <w:marBottom w:val="0"/>
                  <w:divBdr>
                    <w:top w:val="none" w:sz="0" w:space="0" w:color="auto"/>
                    <w:left w:val="none" w:sz="0" w:space="0" w:color="auto"/>
                    <w:bottom w:val="none" w:sz="0" w:space="0" w:color="auto"/>
                    <w:right w:val="none" w:sz="0" w:space="0" w:color="auto"/>
                  </w:divBdr>
                  <w:divsChild>
                    <w:div w:id="336660598">
                      <w:marLeft w:val="0"/>
                      <w:marRight w:val="0"/>
                      <w:marTop w:val="0"/>
                      <w:marBottom w:val="0"/>
                      <w:divBdr>
                        <w:top w:val="none" w:sz="0" w:space="0" w:color="auto"/>
                        <w:left w:val="none" w:sz="0" w:space="0" w:color="auto"/>
                        <w:bottom w:val="none" w:sz="0" w:space="0" w:color="auto"/>
                        <w:right w:val="none" w:sz="0" w:space="0" w:color="auto"/>
                      </w:divBdr>
                    </w:div>
                  </w:divsChild>
                </w:div>
                <w:div w:id="403139636">
                  <w:marLeft w:val="0"/>
                  <w:marRight w:val="0"/>
                  <w:marTop w:val="0"/>
                  <w:marBottom w:val="0"/>
                  <w:divBdr>
                    <w:top w:val="none" w:sz="0" w:space="0" w:color="auto"/>
                    <w:left w:val="none" w:sz="0" w:space="0" w:color="auto"/>
                    <w:bottom w:val="none" w:sz="0" w:space="0" w:color="auto"/>
                    <w:right w:val="none" w:sz="0" w:space="0" w:color="auto"/>
                  </w:divBdr>
                  <w:divsChild>
                    <w:div w:id="812869113">
                      <w:marLeft w:val="0"/>
                      <w:marRight w:val="0"/>
                      <w:marTop w:val="0"/>
                      <w:marBottom w:val="0"/>
                      <w:divBdr>
                        <w:top w:val="none" w:sz="0" w:space="0" w:color="auto"/>
                        <w:left w:val="none" w:sz="0" w:space="0" w:color="auto"/>
                        <w:bottom w:val="none" w:sz="0" w:space="0" w:color="auto"/>
                        <w:right w:val="none" w:sz="0" w:space="0" w:color="auto"/>
                      </w:divBdr>
                    </w:div>
                  </w:divsChild>
                </w:div>
                <w:div w:id="432095944">
                  <w:marLeft w:val="0"/>
                  <w:marRight w:val="0"/>
                  <w:marTop w:val="0"/>
                  <w:marBottom w:val="0"/>
                  <w:divBdr>
                    <w:top w:val="none" w:sz="0" w:space="0" w:color="auto"/>
                    <w:left w:val="none" w:sz="0" w:space="0" w:color="auto"/>
                    <w:bottom w:val="none" w:sz="0" w:space="0" w:color="auto"/>
                    <w:right w:val="none" w:sz="0" w:space="0" w:color="auto"/>
                  </w:divBdr>
                  <w:divsChild>
                    <w:div w:id="449592388">
                      <w:marLeft w:val="0"/>
                      <w:marRight w:val="0"/>
                      <w:marTop w:val="0"/>
                      <w:marBottom w:val="0"/>
                      <w:divBdr>
                        <w:top w:val="none" w:sz="0" w:space="0" w:color="auto"/>
                        <w:left w:val="none" w:sz="0" w:space="0" w:color="auto"/>
                        <w:bottom w:val="none" w:sz="0" w:space="0" w:color="auto"/>
                        <w:right w:val="none" w:sz="0" w:space="0" w:color="auto"/>
                      </w:divBdr>
                    </w:div>
                  </w:divsChild>
                </w:div>
                <w:div w:id="459151686">
                  <w:marLeft w:val="0"/>
                  <w:marRight w:val="0"/>
                  <w:marTop w:val="0"/>
                  <w:marBottom w:val="0"/>
                  <w:divBdr>
                    <w:top w:val="none" w:sz="0" w:space="0" w:color="auto"/>
                    <w:left w:val="none" w:sz="0" w:space="0" w:color="auto"/>
                    <w:bottom w:val="none" w:sz="0" w:space="0" w:color="auto"/>
                    <w:right w:val="none" w:sz="0" w:space="0" w:color="auto"/>
                  </w:divBdr>
                  <w:divsChild>
                    <w:div w:id="1059867677">
                      <w:marLeft w:val="0"/>
                      <w:marRight w:val="0"/>
                      <w:marTop w:val="0"/>
                      <w:marBottom w:val="0"/>
                      <w:divBdr>
                        <w:top w:val="none" w:sz="0" w:space="0" w:color="auto"/>
                        <w:left w:val="none" w:sz="0" w:space="0" w:color="auto"/>
                        <w:bottom w:val="none" w:sz="0" w:space="0" w:color="auto"/>
                        <w:right w:val="none" w:sz="0" w:space="0" w:color="auto"/>
                      </w:divBdr>
                    </w:div>
                  </w:divsChild>
                </w:div>
                <w:div w:id="638732818">
                  <w:marLeft w:val="0"/>
                  <w:marRight w:val="0"/>
                  <w:marTop w:val="0"/>
                  <w:marBottom w:val="0"/>
                  <w:divBdr>
                    <w:top w:val="none" w:sz="0" w:space="0" w:color="auto"/>
                    <w:left w:val="none" w:sz="0" w:space="0" w:color="auto"/>
                    <w:bottom w:val="none" w:sz="0" w:space="0" w:color="auto"/>
                    <w:right w:val="none" w:sz="0" w:space="0" w:color="auto"/>
                  </w:divBdr>
                  <w:divsChild>
                    <w:div w:id="629476927">
                      <w:marLeft w:val="0"/>
                      <w:marRight w:val="0"/>
                      <w:marTop w:val="0"/>
                      <w:marBottom w:val="0"/>
                      <w:divBdr>
                        <w:top w:val="none" w:sz="0" w:space="0" w:color="auto"/>
                        <w:left w:val="none" w:sz="0" w:space="0" w:color="auto"/>
                        <w:bottom w:val="none" w:sz="0" w:space="0" w:color="auto"/>
                        <w:right w:val="none" w:sz="0" w:space="0" w:color="auto"/>
                      </w:divBdr>
                    </w:div>
                  </w:divsChild>
                </w:div>
                <w:div w:id="1319309644">
                  <w:marLeft w:val="0"/>
                  <w:marRight w:val="0"/>
                  <w:marTop w:val="0"/>
                  <w:marBottom w:val="0"/>
                  <w:divBdr>
                    <w:top w:val="none" w:sz="0" w:space="0" w:color="auto"/>
                    <w:left w:val="none" w:sz="0" w:space="0" w:color="auto"/>
                    <w:bottom w:val="none" w:sz="0" w:space="0" w:color="auto"/>
                    <w:right w:val="none" w:sz="0" w:space="0" w:color="auto"/>
                  </w:divBdr>
                  <w:divsChild>
                    <w:div w:id="1443576718">
                      <w:marLeft w:val="0"/>
                      <w:marRight w:val="0"/>
                      <w:marTop w:val="0"/>
                      <w:marBottom w:val="0"/>
                      <w:divBdr>
                        <w:top w:val="none" w:sz="0" w:space="0" w:color="auto"/>
                        <w:left w:val="none" w:sz="0" w:space="0" w:color="auto"/>
                        <w:bottom w:val="none" w:sz="0" w:space="0" w:color="auto"/>
                        <w:right w:val="none" w:sz="0" w:space="0" w:color="auto"/>
                      </w:divBdr>
                    </w:div>
                  </w:divsChild>
                </w:div>
                <w:div w:id="1406878889">
                  <w:marLeft w:val="0"/>
                  <w:marRight w:val="0"/>
                  <w:marTop w:val="0"/>
                  <w:marBottom w:val="0"/>
                  <w:divBdr>
                    <w:top w:val="none" w:sz="0" w:space="0" w:color="auto"/>
                    <w:left w:val="none" w:sz="0" w:space="0" w:color="auto"/>
                    <w:bottom w:val="none" w:sz="0" w:space="0" w:color="auto"/>
                    <w:right w:val="none" w:sz="0" w:space="0" w:color="auto"/>
                  </w:divBdr>
                  <w:divsChild>
                    <w:div w:id="1019696750">
                      <w:marLeft w:val="0"/>
                      <w:marRight w:val="0"/>
                      <w:marTop w:val="0"/>
                      <w:marBottom w:val="0"/>
                      <w:divBdr>
                        <w:top w:val="none" w:sz="0" w:space="0" w:color="auto"/>
                        <w:left w:val="none" w:sz="0" w:space="0" w:color="auto"/>
                        <w:bottom w:val="none" w:sz="0" w:space="0" w:color="auto"/>
                        <w:right w:val="none" w:sz="0" w:space="0" w:color="auto"/>
                      </w:divBdr>
                    </w:div>
                  </w:divsChild>
                </w:div>
                <w:div w:id="1469519127">
                  <w:marLeft w:val="0"/>
                  <w:marRight w:val="0"/>
                  <w:marTop w:val="0"/>
                  <w:marBottom w:val="0"/>
                  <w:divBdr>
                    <w:top w:val="none" w:sz="0" w:space="0" w:color="auto"/>
                    <w:left w:val="none" w:sz="0" w:space="0" w:color="auto"/>
                    <w:bottom w:val="none" w:sz="0" w:space="0" w:color="auto"/>
                    <w:right w:val="none" w:sz="0" w:space="0" w:color="auto"/>
                  </w:divBdr>
                  <w:divsChild>
                    <w:div w:id="120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5714">
          <w:marLeft w:val="0"/>
          <w:marRight w:val="0"/>
          <w:marTop w:val="0"/>
          <w:marBottom w:val="0"/>
          <w:divBdr>
            <w:top w:val="none" w:sz="0" w:space="0" w:color="auto"/>
            <w:left w:val="none" w:sz="0" w:space="0" w:color="auto"/>
            <w:bottom w:val="none" w:sz="0" w:space="0" w:color="auto"/>
            <w:right w:val="none" w:sz="0" w:space="0" w:color="auto"/>
          </w:divBdr>
        </w:div>
        <w:div w:id="237444929">
          <w:marLeft w:val="0"/>
          <w:marRight w:val="0"/>
          <w:marTop w:val="0"/>
          <w:marBottom w:val="0"/>
          <w:divBdr>
            <w:top w:val="none" w:sz="0" w:space="0" w:color="auto"/>
            <w:left w:val="none" w:sz="0" w:space="0" w:color="auto"/>
            <w:bottom w:val="none" w:sz="0" w:space="0" w:color="auto"/>
            <w:right w:val="none" w:sz="0" w:space="0" w:color="auto"/>
          </w:divBdr>
        </w:div>
        <w:div w:id="331879035">
          <w:marLeft w:val="0"/>
          <w:marRight w:val="0"/>
          <w:marTop w:val="0"/>
          <w:marBottom w:val="0"/>
          <w:divBdr>
            <w:top w:val="none" w:sz="0" w:space="0" w:color="auto"/>
            <w:left w:val="none" w:sz="0" w:space="0" w:color="auto"/>
            <w:bottom w:val="none" w:sz="0" w:space="0" w:color="auto"/>
            <w:right w:val="none" w:sz="0" w:space="0" w:color="auto"/>
          </w:divBdr>
        </w:div>
        <w:div w:id="339620475">
          <w:marLeft w:val="0"/>
          <w:marRight w:val="0"/>
          <w:marTop w:val="0"/>
          <w:marBottom w:val="0"/>
          <w:divBdr>
            <w:top w:val="none" w:sz="0" w:space="0" w:color="auto"/>
            <w:left w:val="none" w:sz="0" w:space="0" w:color="auto"/>
            <w:bottom w:val="none" w:sz="0" w:space="0" w:color="auto"/>
            <w:right w:val="none" w:sz="0" w:space="0" w:color="auto"/>
          </w:divBdr>
        </w:div>
        <w:div w:id="458112339">
          <w:marLeft w:val="0"/>
          <w:marRight w:val="0"/>
          <w:marTop w:val="0"/>
          <w:marBottom w:val="0"/>
          <w:divBdr>
            <w:top w:val="none" w:sz="0" w:space="0" w:color="auto"/>
            <w:left w:val="none" w:sz="0" w:space="0" w:color="auto"/>
            <w:bottom w:val="none" w:sz="0" w:space="0" w:color="auto"/>
            <w:right w:val="none" w:sz="0" w:space="0" w:color="auto"/>
          </w:divBdr>
        </w:div>
        <w:div w:id="586619651">
          <w:marLeft w:val="0"/>
          <w:marRight w:val="0"/>
          <w:marTop w:val="0"/>
          <w:marBottom w:val="0"/>
          <w:divBdr>
            <w:top w:val="none" w:sz="0" w:space="0" w:color="auto"/>
            <w:left w:val="none" w:sz="0" w:space="0" w:color="auto"/>
            <w:bottom w:val="none" w:sz="0" w:space="0" w:color="auto"/>
            <w:right w:val="none" w:sz="0" w:space="0" w:color="auto"/>
          </w:divBdr>
        </w:div>
        <w:div w:id="751856044">
          <w:marLeft w:val="0"/>
          <w:marRight w:val="0"/>
          <w:marTop w:val="0"/>
          <w:marBottom w:val="0"/>
          <w:divBdr>
            <w:top w:val="none" w:sz="0" w:space="0" w:color="auto"/>
            <w:left w:val="none" w:sz="0" w:space="0" w:color="auto"/>
            <w:bottom w:val="none" w:sz="0" w:space="0" w:color="auto"/>
            <w:right w:val="none" w:sz="0" w:space="0" w:color="auto"/>
          </w:divBdr>
        </w:div>
        <w:div w:id="755321241">
          <w:marLeft w:val="0"/>
          <w:marRight w:val="0"/>
          <w:marTop w:val="0"/>
          <w:marBottom w:val="0"/>
          <w:divBdr>
            <w:top w:val="none" w:sz="0" w:space="0" w:color="auto"/>
            <w:left w:val="none" w:sz="0" w:space="0" w:color="auto"/>
            <w:bottom w:val="none" w:sz="0" w:space="0" w:color="auto"/>
            <w:right w:val="none" w:sz="0" w:space="0" w:color="auto"/>
          </w:divBdr>
        </w:div>
        <w:div w:id="1034305052">
          <w:marLeft w:val="0"/>
          <w:marRight w:val="0"/>
          <w:marTop w:val="0"/>
          <w:marBottom w:val="0"/>
          <w:divBdr>
            <w:top w:val="none" w:sz="0" w:space="0" w:color="auto"/>
            <w:left w:val="none" w:sz="0" w:space="0" w:color="auto"/>
            <w:bottom w:val="none" w:sz="0" w:space="0" w:color="auto"/>
            <w:right w:val="none" w:sz="0" w:space="0" w:color="auto"/>
          </w:divBdr>
        </w:div>
        <w:div w:id="1095249088">
          <w:marLeft w:val="0"/>
          <w:marRight w:val="0"/>
          <w:marTop w:val="0"/>
          <w:marBottom w:val="0"/>
          <w:divBdr>
            <w:top w:val="none" w:sz="0" w:space="0" w:color="auto"/>
            <w:left w:val="none" w:sz="0" w:space="0" w:color="auto"/>
            <w:bottom w:val="none" w:sz="0" w:space="0" w:color="auto"/>
            <w:right w:val="none" w:sz="0" w:space="0" w:color="auto"/>
          </w:divBdr>
        </w:div>
        <w:div w:id="1236165970">
          <w:marLeft w:val="0"/>
          <w:marRight w:val="0"/>
          <w:marTop w:val="0"/>
          <w:marBottom w:val="0"/>
          <w:divBdr>
            <w:top w:val="none" w:sz="0" w:space="0" w:color="auto"/>
            <w:left w:val="none" w:sz="0" w:space="0" w:color="auto"/>
            <w:bottom w:val="none" w:sz="0" w:space="0" w:color="auto"/>
            <w:right w:val="none" w:sz="0" w:space="0" w:color="auto"/>
          </w:divBdr>
        </w:div>
        <w:div w:id="1468355358">
          <w:marLeft w:val="0"/>
          <w:marRight w:val="0"/>
          <w:marTop w:val="0"/>
          <w:marBottom w:val="0"/>
          <w:divBdr>
            <w:top w:val="none" w:sz="0" w:space="0" w:color="auto"/>
            <w:left w:val="none" w:sz="0" w:space="0" w:color="auto"/>
            <w:bottom w:val="none" w:sz="0" w:space="0" w:color="auto"/>
            <w:right w:val="none" w:sz="0" w:space="0" w:color="auto"/>
          </w:divBdr>
        </w:div>
      </w:divsChild>
    </w:div>
    <w:div w:id="1171875259">
      <w:bodyDiv w:val="1"/>
      <w:marLeft w:val="0"/>
      <w:marRight w:val="0"/>
      <w:marTop w:val="0"/>
      <w:marBottom w:val="0"/>
      <w:divBdr>
        <w:top w:val="none" w:sz="0" w:space="0" w:color="auto"/>
        <w:left w:val="none" w:sz="0" w:space="0" w:color="auto"/>
        <w:bottom w:val="none" w:sz="0" w:space="0" w:color="auto"/>
        <w:right w:val="none" w:sz="0" w:space="0" w:color="auto"/>
      </w:divBdr>
      <w:divsChild>
        <w:div w:id="1239906494">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sChild>
    </w:div>
    <w:div w:id="1201164746">
      <w:bodyDiv w:val="1"/>
      <w:marLeft w:val="0"/>
      <w:marRight w:val="0"/>
      <w:marTop w:val="0"/>
      <w:marBottom w:val="0"/>
      <w:divBdr>
        <w:top w:val="none" w:sz="0" w:space="0" w:color="auto"/>
        <w:left w:val="none" w:sz="0" w:space="0" w:color="auto"/>
        <w:bottom w:val="none" w:sz="0" w:space="0" w:color="auto"/>
        <w:right w:val="none" w:sz="0" w:space="0" w:color="auto"/>
      </w:divBdr>
      <w:divsChild>
        <w:div w:id="13238718">
          <w:marLeft w:val="0"/>
          <w:marRight w:val="0"/>
          <w:marTop w:val="0"/>
          <w:marBottom w:val="0"/>
          <w:divBdr>
            <w:top w:val="none" w:sz="0" w:space="0" w:color="auto"/>
            <w:left w:val="none" w:sz="0" w:space="0" w:color="auto"/>
            <w:bottom w:val="none" w:sz="0" w:space="0" w:color="auto"/>
            <w:right w:val="none" w:sz="0" w:space="0" w:color="auto"/>
          </w:divBdr>
          <w:divsChild>
            <w:div w:id="326328123">
              <w:marLeft w:val="0"/>
              <w:marRight w:val="0"/>
              <w:marTop w:val="0"/>
              <w:marBottom w:val="0"/>
              <w:divBdr>
                <w:top w:val="none" w:sz="0" w:space="0" w:color="auto"/>
                <w:left w:val="none" w:sz="0" w:space="0" w:color="auto"/>
                <w:bottom w:val="none" w:sz="0" w:space="0" w:color="auto"/>
                <w:right w:val="none" w:sz="0" w:space="0" w:color="auto"/>
              </w:divBdr>
            </w:div>
            <w:div w:id="535698322">
              <w:marLeft w:val="0"/>
              <w:marRight w:val="0"/>
              <w:marTop w:val="0"/>
              <w:marBottom w:val="0"/>
              <w:divBdr>
                <w:top w:val="none" w:sz="0" w:space="0" w:color="auto"/>
                <w:left w:val="none" w:sz="0" w:space="0" w:color="auto"/>
                <w:bottom w:val="none" w:sz="0" w:space="0" w:color="auto"/>
                <w:right w:val="none" w:sz="0" w:space="0" w:color="auto"/>
              </w:divBdr>
            </w:div>
            <w:div w:id="1492795368">
              <w:marLeft w:val="0"/>
              <w:marRight w:val="0"/>
              <w:marTop w:val="0"/>
              <w:marBottom w:val="0"/>
              <w:divBdr>
                <w:top w:val="none" w:sz="0" w:space="0" w:color="auto"/>
                <w:left w:val="none" w:sz="0" w:space="0" w:color="auto"/>
                <w:bottom w:val="none" w:sz="0" w:space="0" w:color="auto"/>
                <w:right w:val="none" w:sz="0" w:space="0" w:color="auto"/>
              </w:divBdr>
            </w:div>
            <w:div w:id="1685545653">
              <w:marLeft w:val="0"/>
              <w:marRight w:val="0"/>
              <w:marTop w:val="0"/>
              <w:marBottom w:val="0"/>
              <w:divBdr>
                <w:top w:val="none" w:sz="0" w:space="0" w:color="auto"/>
                <w:left w:val="none" w:sz="0" w:space="0" w:color="auto"/>
                <w:bottom w:val="none" w:sz="0" w:space="0" w:color="auto"/>
                <w:right w:val="none" w:sz="0" w:space="0" w:color="auto"/>
              </w:divBdr>
            </w:div>
            <w:div w:id="1961918032">
              <w:marLeft w:val="0"/>
              <w:marRight w:val="0"/>
              <w:marTop w:val="0"/>
              <w:marBottom w:val="0"/>
              <w:divBdr>
                <w:top w:val="none" w:sz="0" w:space="0" w:color="auto"/>
                <w:left w:val="none" w:sz="0" w:space="0" w:color="auto"/>
                <w:bottom w:val="none" w:sz="0" w:space="0" w:color="auto"/>
                <w:right w:val="none" w:sz="0" w:space="0" w:color="auto"/>
              </w:divBdr>
            </w:div>
          </w:divsChild>
        </w:div>
        <w:div w:id="173426998">
          <w:marLeft w:val="0"/>
          <w:marRight w:val="0"/>
          <w:marTop w:val="0"/>
          <w:marBottom w:val="0"/>
          <w:divBdr>
            <w:top w:val="none" w:sz="0" w:space="0" w:color="auto"/>
            <w:left w:val="none" w:sz="0" w:space="0" w:color="auto"/>
            <w:bottom w:val="none" w:sz="0" w:space="0" w:color="auto"/>
            <w:right w:val="none" w:sz="0" w:space="0" w:color="auto"/>
          </w:divBdr>
          <w:divsChild>
            <w:div w:id="223875119">
              <w:marLeft w:val="0"/>
              <w:marRight w:val="0"/>
              <w:marTop w:val="0"/>
              <w:marBottom w:val="0"/>
              <w:divBdr>
                <w:top w:val="none" w:sz="0" w:space="0" w:color="auto"/>
                <w:left w:val="none" w:sz="0" w:space="0" w:color="auto"/>
                <w:bottom w:val="none" w:sz="0" w:space="0" w:color="auto"/>
                <w:right w:val="none" w:sz="0" w:space="0" w:color="auto"/>
              </w:divBdr>
            </w:div>
            <w:div w:id="1132482409">
              <w:marLeft w:val="0"/>
              <w:marRight w:val="0"/>
              <w:marTop w:val="0"/>
              <w:marBottom w:val="0"/>
              <w:divBdr>
                <w:top w:val="none" w:sz="0" w:space="0" w:color="auto"/>
                <w:left w:val="none" w:sz="0" w:space="0" w:color="auto"/>
                <w:bottom w:val="none" w:sz="0" w:space="0" w:color="auto"/>
                <w:right w:val="none" w:sz="0" w:space="0" w:color="auto"/>
              </w:divBdr>
            </w:div>
            <w:div w:id="1766219189">
              <w:marLeft w:val="0"/>
              <w:marRight w:val="0"/>
              <w:marTop w:val="0"/>
              <w:marBottom w:val="0"/>
              <w:divBdr>
                <w:top w:val="none" w:sz="0" w:space="0" w:color="auto"/>
                <w:left w:val="none" w:sz="0" w:space="0" w:color="auto"/>
                <w:bottom w:val="none" w:sz="0" w:space="0" w:color="auto"/>
                <w:right w:val="none" w:sz="0" w:space="0" w:color="auto"/>
              </w:divBdr>
            </w:div>
            <w:div w:id="2081517157">
              <w:marLeft w:val="0"/>
              <w:marRight w:val="0"/>
              <w:marTop w:val="0"/>
              <w:marBottom w:val="0"/>
              <w:divBdr>
                <w:top w:val="none" w:sz="0" w:space="0" w:color="auto"/>
                <w:left w:val="none" w:sz="0" w:space="0" w:color="auto"/>
                <w:bottom w:val="none" w:sz="0" w:space="0" w:color="auto"/>
                <w:right w:val="none" w:sz="0" w:space="0" w:color="auto"/>
              </w:divBdr>
            </w:div>
            <w:div w:id="2108191949">
              <w:marLeft w:val="0"/>
              <w:marRight w:val="0"/>
              <w:marTop w:val="0"/>
              <w:marBottom w:val="0"/>
              <w:divBdr>
                <w:top w:val="none" w:sz="0" w:space="0" w:color="auto"/>
                <w:left w:val="none" w:sz="0" w:space="0" w:color="auto"/>
                <w:bottom w:val="none" w:sz="0" w:space="0" w:color="auto"/>
                <w:right w:val="none" w:sz="0" w:space="0" w:color="auto"/>
              </w:divBdr>
            </w:div>
          </w:divsChild>
        </w:div>
        <w:div w:id="884096293">
          <w:marLeft w:val="0"/>
          <w:marRight w:val="0"/>
          <w:marTop w:val="0"/>
          <w:marBottom w:val="0"/>
          <w:divBdr>
            <w:top w:val="none" w:sz="0" w:space="0" w:color="auto"/>
            <w:left w:val="none" w:sz="0" w:space="0" w:color="auto"/>
            <w:bottom w:val="none" w:sz="0" w:space="0" w:color="auto"/>
            <w:right w:val="none" w:sz="0" w:space="0" w:color="auto"/>
          </w:divBdr>
          <w:divsChild>
            <w:div w:id="64887685">
              <w:marLeft w:val="0"/>
              <w:marRight w:val="0"/>
              <w:marTop w:val="0"/>
              <w:marBottom w:val="0"/>
              <w:divBdr>
                <w:top w:val="none" w:sz="0" w:space="0" w:color="auto"/>
                <w:left w:val="none" w:sz="0" w:space="0" w:color="auto"/>
                <w:bottom w:val="none" w:sz="0" w:space="0" w:color="auto"/>
                <w:right w:val="none" w:sz="0" w:space="0" w:color="auto"/>
              </w:divBdr>
            </w:div>
            <w:div w:id="1056129283">
              <w:marLeft w:val="0"/>
              <w:marRight w:val="0"/>
              <w:marTop w:val="0"/>
              <w:marBottom w:val="0"/>
              <w:divBdr>
                <w:top w:val="none" w:sz="0" w:space="0" w:color="auto"/>
                <w:left w:val="none" w:sz="0" w:space="0" w:color="auto"/>
                <w:bottom w:val="none" w:sz="0" w:space="0" w:color="auto"/>
                <w:right w:val="none" w:sz="0" w:space="0" w:color="auto"/>
              </w:divBdr>
            </w:div>
          </w:divsChild>
        </w:div>
        <w:div w:id="1818565861">
          <w:marLeft w:val="0"/>
          <w:marRight w:val="0"/>
          <w:marTop w:val="0"/>
          <w:marBottom w:val="0"/>
          <w:divBdr>
            <w:top w:val="none" w:sz="0" w:space="0" w:color="auto"/>
            <w:left w:val="none" w:sz="0" w:space="0" w:color="auto"/>
            <w:bottom w:val="none" w:sz="0" w:space="0" w:color="auto"/>
            <w:right w:val="none" w:sz="0" w:space="0" w:color="auto"/>
          </w:divBdr>
          <w:divsChild>
            <w:div w:id="27075456">
              <w:marLeft w:val="0"/>
              <w:marRight w:val="0"/>
              <w:marTop w:val="0"/>
              <w:marBottom w:val="0"/>
              <w:divBdr>
                <w:top w:val="none" w:sz="0" w:space="0" w:color="auto"/>
                <w:left w:val="none" w:sz="0" w:space="0" w:color="auto"/>
                <w:bottom w:val="none" w:sz="0" w:space="0" w:color="auto"/>
                <w:right w:val="none" w:sz="0" w:space="0" w:color="auto"/>
              </w:divBdr>
            </w:div>
            <w:div w:id="923999046">
              <w:marLeft w:val="0"/>
              <w:marRight w:val="0"/>
              <w:marTop w:val="0"/>
              <w:marBottom w:val="0"/>
              <w:divBdr>
                <w:top w:val="none" w:sz="0" w:space="0" w:color="auto"/>
                <w:left w:val="none" w:sz="0" w:space="0" w:color="auto"/>
                <w:bottom w:val="none" w:sz="0" w:space="0" w:color="auto"/>
                <w:right w:val="none" w:sz="0" w:space="0" w:color="auto"/>
              </w:divBdr>
            </w:div>
            <w:div w:id="1155490057">
              <w:marLeft w:val="0"/>
              <w:marRight w:val="0"/>
              <w:marTop w:val="0"/>
              <w:marBottom w:val="0"/>
              <w:divBdr>
                <w:top w:val="none" w:sz="0" w:space="0" w:color="auto"/>
                <w:left w:val="none" w:sz="0" w:space="0" w:color="auto"/>
                <w:bottom w:val="none" w:sz="0" w:space="0" w:color="auto"/>
                <w:right w:val="none" w:sz="0" w:space="0" w:color="auto"/>
              </w:divBdr>
            </w:div>
            <w:div w:id="1376005282">
              <w:marLeft w:val="0"/>
              <w:marRight w:val="0"/>
              <w:marTop w:val="0"/>
              <w:marBottom w:val="0"/>
              <w:divBdr>
                <w:top w:val="none" w:sz="0" w:space="0" w:color="auto"/>
                <w:left w:val="none" w:sz="0" w:space="0" w:color="auto"/>
                <w:bottom w:val="none" w:sz="0" w:space="0" w:color="auto"/>
                <w:right w:val="none" w:sz="0" w:space="0" w:color="auto"/>
              </w:divBdr>
            </w:div>
            <w:div w:id="1791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465">
      <w:bodyDiv w:val="1"/>
      <w:marLeft w:val="0"/>
      <w:marRight w:val="0"/>
      <w:marTop w:val="0"/>
      <w:marBottom w:val="0"/>
      <w:divBdr>
        <w:top w:val="none" w:sz="0" w:space="0" w:color="auto"/>
        <w:left w:val="none" w:sz="0" w:space="0" w:color="auto"/>
        <w:bottom w:val="none" w:sz="0" w:space="0" w:color="auto"/>
        <w:right w:val="none" w:sz="0" w:space="0" w:color="auto"/>
      </w:divBdr>
    </w:div>
    <w:div w:id="1489861110">
      <w:bodyDiv w:val="1"/>
      <w:marLeft w:val="0"/>
      <w:marRight w:val="0"/>
      <w:marTop w:val="0"/>
      <w:marBottom w:val="0"/>
      <w:divBdr>
        <w:top w:val="none" w:sz="0" w:space="0" w:color="auto"/>
        <w:left w:val="none" w:sz="0" w:space="0" w:color="auto"/>
        <w:bottom w:val="none" w:sz="0" w:space="0" w:color="auto"/>
        <w:right w:val="none" w:sz="0" w:space="0" w:color="auto"/>
      </w:divBdr>
      <w:divsChild>
        <w:div w:id="57217721">
          <w:marLeft w:val="0"/>
          <w:marRight w:val="0"/>
          <w:marTop w:val="0"/>
          <w:marBottom w:val="0"/>
          <w:divBdr>
            <w:top w:val="none" w:sz="0" w:space="0" w:color="auto"/>
            <w:left w:val="none" w:sz="0" w:space="0" w:color="auto"/>
            <w:bottom w:val="none" w:sz="0" w:space="0" w:color="auto"/>
            <w:right w:val="none" w:sz="0" w:space="0" w:color="auto"/>
          </w:divBdr>
          <w:divsChild>
            <w:div w:id="110978932">
              <w:marLeft w:val="0"/>
              <w:marRight w:val="0"/>
              <w:marTop w:val="0"/>
              <w:marBottom w:val="0"/>
              <w:divBdr>
                <w:top w:val="none" w:sz="0" w:space="0" w:color="auto"/>
                <w:left w:val="none" w:sz="0" w:space="0" w:color="auto"/>
                <w:bottom w:val="none" w:sz="0" w:space="0" w:color="auto"/>
                <w:right w:val="none" w:sz="0" w:space="0" w:color="auto"/>
              </w:divBdr>
            </w:div>
            <w:div w:id="185096982">
              <w:marLeft w:val="0"/>
              <w:marRight w:val="0"/>
              <w:marTop w:val="0"/>
              <w:marBottom w:val="0"/>
              <w:divBdr>
                <w:top w:val="none" w:sz="0" w:space="0" w:color="auto"/>
                <w:left w:val="none" w:sz="0" w:space="0" w:color="auto"/>
                <w:bottom w:val="none" w:sz="0" w:space="0" w:color="auto"/>
                <w:right w:val="none" w:sz="0" w:space="0" w:color="auto"/>
              </w:divBdr>
            </w:div>
            <w:div w:id="846139994">
              <w:marLeft w:val="0"/>
              <w:marRight w:val="0"/>
              <w:marTop w:val="0"/>
              <w:marBottom w:val="0"/>
              <w:divBdr>
                <w:top w:val="none" w:sz="0" w:space="0" w:color="auto"/>
                <w:left w:val="none" w:sz="0" w:space="0" w:color="auto"/>
                <w:bottom w:val="none" w:sz="0" w:space="0" w:color="auto"/>
                <w:right w:val="none" w:sz="0" w:space="0" w:color="auto"/>
              </w:divBdr>
            </w:div>
            <w:div w:id="1165511472">
              <w:marLeft w:val="0"/>
              <w:marRight w:val="0"/>
              <w:marTop w:val="0"/>
              <w:marBottom w:val="0"/>
              <w:divBdr>
                <w:top w:val="none" w:sz="0" w:space="0" w:color="auto"/>
                <w:left w:val="none" w:sz="0" w:space="0" w:color="auto"/>
                <w:bottom w:val="none" w:sz="0" w:space="0" w:color="auto"/>
                <w:right w:val="none" w:sz="0" w:space="0" w:color="auto"/>
              </w:divBdr>
            </w:div>
            <w:div w:id="1821072313">
              <w:marLeft w:val="0"/>
              <w:marRight w:val="0"/>
              <w:marTop w:val="0"/>
              <w:marBottom w:val="0"/>
              <w:divBdr>
                <w:top w:val="none" w:sz="0" w:space="0" w:color="auto"/>
                <w:left w:val="none" w:sz="0" w:space="0" w:color="auto"/>
                <w:bottom w:val="none" w:sz="0" w:space="0" w:color="auto"/>
                <w:right w:val="none" w:sz="0" w:space="0" w:color="auto"/>
              </w:divBdr>
            </w:div>
          </w:divsChild>
        </w:div>
        <w:div w:id="856895564">
          <w:marLeft w:val="0"/>
          <w:marRight w:val="0"/>
          <w:marTop w:val="0"/>
          <w:marBottom w:val="0"/>
          <w:divBdr>
            <w:top w:val="none" w:sz="0" w:space="0" w:color="auto"/>
            <w:left w:val="none" w:sz="0" w:space="0" w:color="auto"/>
            <w:bottom w:val="none" w:sz="0" w:space="0" w:color="auto"/>
            <w:right w:val="none" w:sz="0" w:space="0" w:color="auto"/>
          </w:divBdr>
          <w:divsChild>
            <w:div w:id="846748035">
              <w:marLeft w:val="0"/>
              <w:marRight w:val="0"/>
              <w:marTop w:val="0"/>
              <w:marBottom w:val="0"/>
              <w:divBdr>
                <w:top w:val="none" w:sz="0" w:space="0" w:color="auto"/>
                <w:left w:val="none" w:sz="0" w:space="0" w:color="auto"/>
                <w:bottom w:val="none" w:sz="0" w:space="0" w:color="auto"/>
                <w:right w:val="none" w:sz="0" w:space="0" w:color="auto"/>
              </w:divBdr>
            </w:div>
            <w:div w:id="1574774276">
              <w:marLeft w:val="0"/>
              <w:marRight w:val="0"/>
              <w:marTop w:val="0"/>
              <w:marBottom w:val="0"/>
              <w:divBdr>
                <w:top w:val="none" w:sz="0" w:space="0" w:color="auto"/>
                <w:left w:val="none" w:sz="0" w:space="0" w:color="auto"/>
                <w:bottom w:val="none" w:sz="0" w:space="0" w:color="auto"/>
                <w:right w:val="none" w:sz="0" w:space="0" w:color="auto"/>
              </w:divBdr>
            </w:div>
            <w:div w:id="1707175765">
              <w:marLeft w:val="0"/>
              <w:marRight w:val="0"/>
              <w:marTop w:val="0"/>
              <w:marBottom w:val="0"/>
              <w:divBdr>
                <w:top w:val="none" w:sz="0" w:space="0" w:color="auto"/>
                <w:left w:val="none" w:sz="0" w:space="0" w:color="auto"/>
                <w:bottom w:val="none" w:sz="0" w:space="0" w:color="auto"/>
                <w:right w:val="none" w:sz="0" w:space="0" w:color="auto"/>
              </w:divBdr>
            </w:div>
            <w:div w:id="1716392445">
              <w:marLeft w:val="0"/>
              <w:marRight w:val="0"/>
              <w:marTop w:val="0"/>
              <w:marBottom w:val="0"/>
              <w:divBdr>
                <w:top w:val="none" w:sz="0" w:space="0" w:color="auto"/>
                <w:left w:val="none" w:sz="0" w:space="0" w:color="auto"/>
                <w:bottom w:val="none" w:sz="0" w:space="0" w:color="auto"/>
                <w:right w:val="none" w:sz="0" w:space="0" w:color="auto"/>
              </w:divBdr>
            </w:div>
            <w:div w:id="2060740958">
              <w:marLeft w:val="0"/>
              <w:marRight w:val="0"/>
              <w:marTop w:val="0"/>
              <w:marBottom w:val="0"/>
              <w:divBdr>
                <w:top w:val="none" w:sz="0" w:space="0" w:color="auto"/>
                <w:left w:val="none" w:sz="0" w:space="0" w:color="auto"/>
                <w:bottom w:val="none" w:sz="0" w:space="0" w:color="auto"/>
                <w:right w:val="none" w:sz="0" w:space="0" w:color="auto"/>
              </w:divBdr>
            </w:div>
          </w:divsChild>
        </w:div>
        <w:div w:id="1523547998">
          <w:marLeft w:val="0"/>
          <w:marRight w:val="0"/>
          <w:marTop w:val="0"/>
          <w:marBottom w:val="0"/>
          <w:divBdr>
            <w:top w:val="none" w:sz="0" w:space="0" w:color="auto"/>
            <w:left w:val="none" w:sz="0" w:space="0" w:color="auto"/>
            <w:bottom w:val="none" w:sz="0" w:space="0" w:color="auto"/>
            <w:right w:val="none" w:sz="0" w:space="0" w:color="auto"/>
          </w:divBdr>
          <w:divsChild>
            <w:div w:id="1339429745">
              <w:marLeft w:val="0"/>
              <w:marRight w:val="0"/>
              <w:marTop w:val="0"/>
              <w:marBottom w:val="0"/>
              <w:divBdr>
                <w:top w:val="none" w:sz="0" w:space="0" w:color="auto"/>
                <w:left w:val="none" w:sz="0" w:space="0" w:color="auto"/>
                <w:bottom w:val="none" w:sz="0" w:space="0" w:color="auto"/>
                <w:right w:val="none" w:sz="0" w:space="0" w:color="auto"/>
              </w:divBdr>
            </w:div>
            <w:div w:id="1395591653">
              <w:marLeft w:val="0"/>
              <w:marRight w:val="0"/>
              <w:marTop w:val="0"/>
              <w:marBottom w:val="0"/>
              <w:divBdr>
                <w:top w:val="none" w:sz="0" w:space="0" w:color="auto"/>
                <w:left w:val="none" w:sz="0" w:space="0" w:color="auto"/>
                <w:bottom w:val="none" w:sz="0" w:space="0" w:color="auto"/>
                <w:right w:val="none" w:sz="0" w:space="0" w:color="auto"/>
              </w:divBdr>
            </w:div>
            <w:div w:id="1624538363">
              <w:marLeft w:val="0"/>
              <w:marRight w:val="0"/>
              <w:marTop w:val="0"/>
              <w:marBottom w:val="0"/>
              <w:divBdr>
                <w:top w:val="none" w:sz="0" w:space="0" w:color="auto"/>
                <w:left w:val="none" w:sz="0" w:space="0" w:color="auto"/>
                <w:bottom w:val="none" w:sz="0" w:space="0" w:color="auto"/>
                <w:right w:val="none" w:sz="0" w:space="0" w:color="auto"/>
              </w:divBdr>
            </w:div>
            <w:div w:id="1898785036">
              <w:marLeft w:val="0"/>
              <w:marRight w:val="0"/>
              <w:marTop w:val="0"/>
              <w:marBottom w:val="0"/>
              <w:divBdr>
                <w:top w:val="none" w:sz="0" w:space="0" w:color="auto"/>
                <w:left w:val="none" w:sz="0" w:space="0" w:color="auto"/>
                <w:bottom w:val="none" w:sz="0" w:space="0" w:color="auto"/>
                <w:right w:val="none" w:sz="0" w:space="0" w:color="auto"/>
              </w:divBdr>
            </w:div>
            <w:div w:id="1926962442">
              <w:marLeft w:val="0"/>
              <w:marRight w:val="0"/>
              <w:marTop w:val="0"/>
              <w:marBottom w:val="0"/>
              <w:divBdr>
                <w:top w:val="none" w:sz="0" w:space="0" w:color="auto"/>
                <w:left w:val="none" w:sz="0" w:space="0" w:color="auto"/>
                <w:bottom w:val="none" w:sz="0" w:space="0" w:color="auto"/>
                <w:right w:val="none" w:sz="0" w:space="0" w:color="auto"/>
              </w:divBdr>
            </w:div>
          </w:divsChild>
        </w:div>
        <w:div w:id="2071804624">
          <w:marLeft w:val="0"/>
          <w:marRight w:val="0"/>
          <w:marTop w:val="0"/>
          <w:marBottom w:val="0"/>
          <w:divBdr>
            <w:top w:val="none" w:sz="0" w:space="0" w:color="auto"/>
            <w:left w:val="none" w:sz="0" w:space="0" w:color="auto"/>
            <w:bottom w:val="none" w:sz="0" w:space="0" w:color="auto"/>
            <w:right w:val="none" w:sz="0" w:space="0" w:color="auto"/>
          </w:divBdr>
          <w:divsChild>
            <w:div w:id="505708543">
              <w:marLeft w:val="0"/>
              <w:marRight w:val="0"/>
              <w:marTop w:val="0"/>
              <w:marBottom w:val="0"/>
              <w:divBdr>
                <w:top w:val="none" w:sz="0" w:space="0" w:color="auto"/>
                <w:left w:val="none" w:sz="0" w:space="0" w:color="auto"/>
                <w:bottom w:val="none" w:sz="0" w:space="0" w:color="auto"/>
                <w:right w:val="none" w:sz="0" w:space="0" w:color="auto"/>
              </w:divBdr>
            </w:div>
            <w:div w:id="15710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9508">
      <w:bodyDiv w:val="1"/>
      <w:marLeft w:val="0"/>
      <w:marRight w:val="0"/>
      <w:marTop w:val="0"/>
      <w:marBottom w:val="0"/>
      <w:divBdr>
        <w:top w:val="none" w:sz="0" w:space="0" w:color="auto"/>
        <w:left w:val="none" w:sz="0" w:space="0" w:color="auto"/>
        <w:bottom w:val="none" w:sz="0" w:space="0" w:color="auto"/>
        <w:right w:val="none" w:sz="0" w:space="0" w:color="auto"/>
      </w:divBdr>
      <w:divsChild>
        <w:div w:id="959646336">
          <w:marLeft w:val="0"/>
          <w:marRight w:val="0"/>
          <w:marTop w:val="0"/>
          <w:marBottom w:val="0"/>
          <w:divBdr>
            <w:top w:val="none" w:sz="0" w:space="0" w:color="auto"/>
            <w:left w:val="none" w:sz="0" w:space="0" w:color="auto"/>
            <w:bottom w:val="none" w:sz="0" w:space="0" w:color="auto"/>
            <w:right w:val="none" w:sz="0" w:space="0" w:color="auto"/>
          </w:divBdr>
        </w:div>
        <w:div w:id="2049909177">
          <w:marLeft w:val="0"/>
          <w:marRight w:val="0"/>
          <w:marTop w:val="0"/>
          <w:marBottom w:val="0"/>
          <w:divBdr>
            <w:top w:val="none" w:sz="0" w:space="0" w:color="auto"/>
            <w:left w:val="none" w:sz="0" w:space="0" w:color="auto"/>
            <w:bottom w:val="none" w:sz="0" w:space="0" w:color="auto"/>
            <w:right w:val="none" w:sz="0" w:space="0" w:color="auto"/>
          </w:divBdr>
        </w:div>
      </w:divsChild>
    </w:div>
    <w:div w:id="1613124442">
      <w:bodyDiv w:val="1"/>
      <w:marLeft w:val="0"/>
      <w:marRight w:val="0"/>
      <w:marTop w:val="0"/>
      <w:marBottom w:val="0"/>
      <w:divBdr>
        <w:top w:val="none" w:sz="0" w:space="0" w:color="auto"/>
        <w:left w:val="none" w:sz="0" w:space="0" w:color="auto"/>
        <w:bottom w:val="none" w:sz="0" w:space="0" w:color="auto"/>
        <w:right w:val="none" w:sz="0" w:space="0" w:color="auto"/>
      </w:divBdr>
    </w:div>
    <w:div w:id="1655724013">
      <w:bodyDiv w:val="1"/>
      <w:marLeft w:val="0"/>
      <w:marRight w:val="0"/>
      <w:marTop w:val="0"/>
      <w:marBottom w:val="0"/>
      <w:divBdr>
        <w:top w:val="none" w:sz="0" w:space="0" w:color="auto"/>
        <w:left w:val="none" w:sz="0" w:space="0" w:color="auto"/>
        <w:bottom w:val="none" w:sz="0" w:space="0" w:color="auto"/>
        <w:right w:val="none" w:sz="0" w:space="0" w:color="auto"/>
      </w:divBdr>
      <w:divsChild>
        <w:div w:id="47993073">
          <w:marLeft w:val="0"/>
          <w:marRight w:val="0"/>
          <w:marTop w:val="0"/>
          <w:marBottom w:val="0"/>
          <w:divBdr>
            <w:top w:val="none" w:sz="0" w:space="0" w:color="auto"/>
            <w:left w:val="none" w:sz="0" w:space="0" w:color="auto"/>
            <w:bottom w:val="none" w:sz="0" w:space="0" w:color="auto"/>
            <w:right w:val="none" w:sz="0" w:space="0" w:color="auto"/>
          </w:divBdr>
        </w:div>
        <w:div w:id="66001910">
          <w:marLeft w:val="0"/>
          <w:marRight w:val="0"/>
          <w:marTop w:val="0"/>
          <w:marBottom w:val="0"/>
          <w:divBdr>
            <w:top w:val="none" w:sz="0" w:space="0" w:color="auto"/>
            <w:left w:val="none" w:sz="0" w:space="0" w:color="auto"/>
            <w:bottom w:val="none" w:sz="0" w:space="0" w:color="auto"/>
            <w:right w:val="none" w:sz="0" w:space="0" w:color="auto"/>
          </w:divBdr>
          <w:divsChild>
            <w:div w:id="871650270">
              <w:marLeft w:val="-75"/>
              <w:marRight w:val="0"/>
              <w:marTop w:val="30"/>
              <w:marBottom w:val="30"/>
              <w:divBdr>
                <w:top w:val="none" w:sz="0" w:space="0" w:color="auto"/>
                <w:left w:val="none" w:sz="0" w:space="0" w:color="auto"/>
                <w:bottom w:val="none" w:sz="0" w:space="0" w:color="auto"/>
                <w:right w:val="none" w:sz="0" w:space="0" w:color="auto"/>
              </w:divBdr>
              <w:divsChild>
                <w:div w:id="88695728">
                  <w:marLeft w:val="0"/>
                  <w:marRight w:val="0"/>
                  <w:marTop w:val="0"/>
                  <w:marBottom w:val="0"/>
                  <w:divBdr>
                    <w:top w:val="none" w:sz="0" w:space="0" w:color="auto"/>
                    <w:left w:val="none" w:sz="0" w:space="0" w:color="auto"/>
                    <w:bottom w:val="none" w:sz="0" w:space="0" w:color="auto"/>
                    <w:right w:val="none" w:sz="0" w:space="0" w:color="auto"/>
                  </w:divBdr>
                  <w:divsChild>
                    <w:div w:id="510753721">
                      <w:marLeft w:val="0"/>
                      <w:marRight w:val="0"/>
                      <w:marTop w:val="0"/>
                      <w:marBottom w:val="0"/>
                      <w:divBdr>
                        <w:top w:val="none" w:sz="0" w:space="0" w:color="auto"/>
                        <w:left w:val="none" w:sz="0" w:space="0" w:color="auto"/>
                        <w:bottom w:val="none" w:sz="0" w:space="0" w:color="auto"/>
                        <w:right w:val="none" w:sz="0" w:space="0" w:color="auto"/>
                      </w:divBdr>
                    </w:div>
                  </w:divsChild>
                </w:div>
                <w:div w:id="110521204">
                  <w:marLeft w:val="0"/>
                  <w:marRight w:val="0"/>
                  <w:marTop w:val="0"/>
                  <w:marBottom w:val="0"/>
                  <w:divBdr>
                    <w:top w:val="none" w:sz="0" w:space="0" w:color="auto"/>
                    <w:left w:val="none" w:sz="0" w:space="0" w:color="auto"/>
                    <w:bottom w:val="none" w:sz="0" w:space="0" w:color="auto"/>
                    <w:right w:val="none" w:sz="0" w:space="0" w:color="auto"/>
                  </w:divBdr>
                  <w:divsChild>
                    <w:div w:id="348021023">
                      <w:marLeft w:val="0"/>
                      <w:marRight w:val="0"/>
                      <w:marTop w:val="0"/>
                      <w:marBottom w:val="0"/>
                      <w:divBdr>
                        <w:top w:val="none" w:sz="0" w:space="0" w:color="auto"/>
                        <w:left w:val="none" w:sz="0" w:space="0" w:color="auto"/>
                        <w:bottom w:val="none" w:sz="0" w:space="0" w:color="auto"/>
                        <w:right w:val="none" w:sz="0" w:space="0" w:color="auto"/>
                      </w:divBdr>
                    </w:div>
                  </w:divsChild>
                </w:div>
                <w:div w:id="147282060">
                  <w:marLeft w:val="0"/>
                  <w:marRight w:val="0"/>
                  <w:marTop w:val="0"/>
                  <w:marBottom w:val="0"/>
                  <w:divBdr>
                    <w:top w:val="none" w:sz="0" w:space="0" w:color="auto"/>
                    <w:left w:val="none" w:sz="0" w:space="0" w:color="auto"/>
                    <w:bottom w:val="none" w:sz="0" w:space="0" w:color="auto"/>
                    <w:right w:val="none" w:sz="0" w:space="0" w:color="auto"/>
                  </w:divBdr>
                  <w:divsChild>
                    <w:div w:id="1857648365">
                      <w:marLeft w:val="0"/>
                      <w:marRight w:val="0"/>
                      <w:marTop w:val="0"/>
                      <w:marBottom w:val="0"/>
                      <w:divBdr>
                        <w:top w:val="none" w:sz="0" w:space="0" w:color="auto"/>
                        <w:left w:val="none" w:sz="0" w:space="0" w:color="auto"/>
                        <w:bottom w:val="none" w:sz="0" w:space="0" w:color="auto"/>
                        <w:right w:val="none" w:sz="0" w:space="0" w:color="auto"/>
                      </w:divBdr>
                    </w:div>
                  </w:divsChild>
                </w:div>
                <w:div w:id="923878809">
                  <w:marLeft w:val="0"/>
                  <w:marRight w:val="0"/>
                  <w:marTop w:val="0"/>
                  <w:marBottom w:val="0"/>
                  <w:divBdr>
                    <w:top w:val="none" w:sz="0" w:space="0" w:color="auto"/>
                    <w:left w:val="none" w:sz="0" w:space="0" w:color="auto"/>
                    <w:bottom w:val="none" w:sz="0" w:space="0" w:color="auto"/>
                    <w:right w:val="none" w:sz="0" w:space="0" w:color="auto"/>
                  </w:divBdr>
                  <w:divsChild>
                    <w:div w:id="1829398116">
                      <w:marLeft w:val="0"/>
                      <w:marRight w:val="0"/>
                      <w:marTop w:val="0"/>
                      <w:marBottom w:val="0"/>
                      <w:divBdr>
                        <w:top w:val="none" w:sz="0" w:space="0" w:color="auto"/>
                        <w:left w:val="none" w:sz="0" w:space="0" w:color="auto"/>
                        <w:bottom w:val="none" w:sz="0" w:space="0" w:color="auto"/>
                        <w:right w:val="none" w:sz="0" w:space="0" w:color="auto"/>
                      </w:divBdr>
                    </w:div>
                  </w:divsChild>
                </w:div>
                <w:div w:id="1082290716">
                  <w:marLeft w:val="0"/>
                  <w:marRight w:val="0"/>
                  <w:marTop w:val="0"/>
                  <w:marBottom w:val="0"/>
                  <w:divBdr>
                    <w:top w:val="none" w:sz="0" w:space="0" w:color="auto"/>
                    <w:left w:val="none" w:sz="0" w:space="0" w:color="auto"/>
                    <w:bottom w:val="none" w:sz="0" w:space="0" w:color="auto"/>
                    <w:right w:val="none" w:sz="0" w:space="0" w:color="auto"/>
                  </w:divBdr>
                  <w:divsChild>
                    <w:div w:id="1662149537">
                      <w:marLeft w:val="0"/>
                      <w:marRight w:val="0"/>
                      <w:marTop w:val="0"/>
                      <w:marBottom w:val="0"/>
                      <w:divBdr>
                        <w:top w:val="none" w:sz="0" w:space="0" w:color="auto"/>
                        <w:left w:val="none" w:sz="0" w:space="0" w:color="auto"/>
                        <w:bottom w:val="none" w:sz="0" w:space="0" w:color="auto"/>
                        <w:right w:val="none" w:sz="0" w:space="0" w:color="auto"/>
                      </w:divBdr>
                    </w:div>
                  </w:divsChild>
                </w:div>
                <w:div w:id="1112749547">
                  <w:marLeft w:val="0"/>
                  <w:marRight w:val="0"/>
                  <w:marTop w:val="0"/>
                  <w:marBottom w:val="0"/>
                  <w:divBdr>
                    <w:top w:val="none" w:sz="0" w:space="0" w:color="auto"/>
                    <w:left w:val="none" w:sz="0" w:space="0" w:color="auto"/>
                    <w:bottom w:val="none" w:sz="0" w:space="0" w:color="auto"/>
                    <w:right w:val="none" w:sz="0" w:space="0" w:color="auto"/>
                  </w:divBdr>
                  <w:divsChild>
                    <w:div w:id="875308750">
                      <w:marLeft w:val="0"/>
                      <w:marRight w:val="0"/>
                      <w:marTop w:val="0"/>
                      <w:marBottom w:val="0"/>
                      <w:divBdr>
                        <w:top w:val="none" w:sz="0" w:space="0" w:color="auto"/>
                        <w:left w:val="none" w:sz="0" w:space="0" w:color="auto"/>
                        <w:bottom w:val="none" w:sz="0" w:space="0" w:color="auto"/>
                        <w:right w:val="none" w:sz="0" w:space="0" w:color="auto"/>
                      </w:divBdr>
                    </w:div>
                  </w:divsChild>
                </w:div>
                <w:div w:id="1545214033">
                  <w:marLeft w:val="0"/>
                  <w:marRight w:val="0"/>
                  <w:marTop w:val="0"/>
                  <w:marBottom w:val="0"/>
                  <w:divBdr>
                    <w:top w:val="none" w:sz="0" w:space="0" w:color="auto"/>
                    <w:left w:val="none" w:sz="0" w:space="0" w:color="auto"/>
                    <w:bottom w:val="none" w:sz="0" w:space="0" w:color="auto"/>
                    <w:right w:val="none" w:sz="0" w:space="0" w:color="auto"/>
                  </w:divBdr>
                  <w:divsChild>
                    <w:div w:id="168181937">
                      <w:marLeft w:val="0"/>
                      <w:marRight w:val="0"/>
                      <w:marTop w:val="0"/>
                      <w:marBottom w:val="0"/>
                      <w:divBdr>
                        <w:top w:val="none" w:sz="0" w:space="0" w:color="auto"/>
                        <w:left w:val="none" w:sz="0" w:space="0" w:color="auto"/>
                        <w:bottom w:val="none" w:sz="0" w:space="0" w:color="auto"/>
                        <w:right w:val="none" w:sz="0" w:space="0" w:color="auto"/>
                      </w:divBdr>
                    </w:div>
                  </w:divsChild>
                </w:div>
                <w:div w:id="1632319974">
                  <w:marLeft w:val="0"/>
                  <w:marRight w:val="0"/>
                  <w:marTop w:val="0"/>
                  <w:marBottom w:val="0"/>
                  <w:divBdr>
                    <w:top w:val="none" w:sz="0" w:space="0" w:color="auto"/>
                    <w:left w:val="none" w:sz="0" w:space="0" w:color="auto"/>
                    <w:bottom w:val="none" w:sz="0" w:space="0" w:color="auto"/>
                    <w:right w:val="none" w:sz="0" w:space="0" w:color="auto"/>
                  </w:divBdr>
                  <w:divsChild>
                    <w:div w:id="2026401162">
                      <w:marLeft w:val="0"/>
                      <w:marRight w:val="0"/>
                      <w:marTop w:val="0"/>
                      <w:marBottom w:val="0"/>
                      <w:divBdr>
                        <w:top w:val="none" w:sz="0" w:space="0" w:color="auto"/>
                        <w:left w:val="none" w:sz="0" w:space="0" w:color="auto"/>
                        <w:bottom w:val="none" w:sz="0" w:space="0" w:color="auto"/>
                        <w:right w:val="none" w:sz="0" w:space="0" w:color="auto"/>
                      </w:divBdr>
                    </w:div>
                  </w:divsChild>
                </w:div>
                <w:div w:id="1704861035">
                  <w:marLeft w:val="0"/>
                  <w:marRight w:val="0"/>
                  <w:marTop w:val="0"/>
                  <w:marBottom w:val="0"/>
                  <w:divBdr>
                    <w:top w:val="none" w:sz="0" w:space="0" w:color="auto"/>
                    <w:left w:val="none" w:sz="0" w:space="0" w:color="auto"/>
                    <w:bottom w:val="none" w:sz="0" w:space="0" w:color="auto"/>
                    <w:right w:val="none" w:sz="0" w:space="0" w:color="auto"/>
                  </w:divBdr>
                  <w:divsChild>
                    <w:div w:id="398865995">
                      <w:marLeft w:val="0"/>
                      <w:marRight w:val="0"/>
                      <w:marTop w:val="0"/>
                      <w:marBottom w:val="0"/>
                      <w:divBdr>
                        <w:top w:val="none" w:sz="0" w:space="0" w:color="auto"/>
                        <w:left w:val="none" w:sz="0" w:space="0" w:color="auto"/>
                        <w:bottom w:val="none" w:sz="0" w:space="0" w:color="auto"/>
                        <w:right w:val="none" w:sz="0" w:space="0" w:color="auto"/>
                      </w:divBdr>
                    </w:div>
                  </w:divsChild>
                </w:div>
                <w:div w:id="1820228857">
                  <w:marLeft w:val="0"/>
                  <w:marRight w:val="0"/>
                  <w:marTop w:val="0"/>
                  <w:marBottom w:val="0"/>
                  <w:divBdr>
                    <w:top w:val="none" w:sz="0" w:space="0" w:color="auto"/>
                    <w:left w:val="none" w:sz="0" w:space="0" w:color="auto"/>
                    <w:bottom w:val="none" w:sz="0" w:space="0" w:color="auto"/>
                    <w:right w:val="none" w:sz="0" w:space="0" w:color="auto"/>
                  </w:divBdr>
                  <w:divsChild>
                    <w:div w:id="729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700">
          <w:marLeft w:val="0"/>
          <w:marRight w:val="0"/>
          <w:marTop w:val="0"/>
          <w:marBottom w:val="0"/>
          <w:divBdr>
            <w:top w:val="none" w:sz="0" w:space="0" w:color="auto"/>
            <w:left w:val="none" w:sz="0" w:space="0" w:color="auto"/>
            <w:bottom w:val="none" w:sz="0" w:space="0" w:color="auto"/>
            <w:right w:val="none" w:sz="0" w:space="0" w:color="auto"/>
          </w:divBdr>
        </w:div>
        <w:div w:id="980185478">
          <w:marLeft w:val="0"/>
          <w:marRight w:val="0"/>
          <w:marTop w:val="0"/>
          <w:marBottom w:val="0"/>
          <w:divBdr>
            <w:top w:val="none" w:sz="0" w:space="0" w:color="auto"/>
            <w:left w:val="none" w:sz="0" w:space="0" w:color="auto"/>
            <w:bottom w:val="none" w:sz="0" w:space="0" w:color="auto"/>
            <w:right w:val="none" w:sz="0" w:space="0" w:color="auto"/>
          </w:divBdr>
        </w:div>
        <w:div w:id="980773253">
          <w:marLeft w:val="0"/>
          <w:marRight w:val="0"/>
          <w:marTop w:val="0"/>
          <w:marBottom w:val="0"/>
          <w:divBdr>
            <w:top w:val="none" w:sz="0" w:space="0" w:color="auto"/>
            <w:left w:val="none" w:sz="0" w:space="0" w:color="auto"/>
            <w:bottom w:val="none" w:sz="0" w:space="0" w:color="auto"/>
            <w:right w:val="none" w:sz="0" w:space="0" w:color="auto"/>
          </w:divBdr>
        </w:div>
        <w:div w:id="1240870449">
          <w:marLeft w:val="0"/>
          <w:marRight w:val="0"/>
          <w:marTop w:val="0"/>
          <w:marBottom w:val="0"/>
          <w:divBdr>
            <w:top w:val="none" w:sz="0" w:space="0" w:color="auto"/>
            <w:left w:val="none" w:sz="0" w:space="0" w:color="auto"/>
            <w:bottom w:val="none" w:sz="0" w:space="0" w:color="auto"/>
            <w:right w:val="none" w:sz="0" w:space="0" w:color="auto"/>
          </w:divBdr>
        </w:div>
        <w:div w:id="1299916317">
          <w:marLeft w:val="0"/>
          <w:marRight w:val="0"/>
          <w:marTop w:val="0"/>
          <w:marBottom w:val="0"/>
          <w:divBdr>
            <w:top w:val="none" w:sz="0" w:space="0" w:color="auto"/>
            <w:left w:val="none" w:sz="0" w:space="0" w:color="auto"/>
            <w:bottom w:val="none" w:sz="0" w:space="0" w:color="auto"/>
            <w:right w:val="none" w:sz="0" w:space="0" w:color="auto"/>
          </w:divBdr>
        </w:div>
        <w:div w:id="1311594824">
          <w:marLeft w:val="0"/>
          <w:marRight w:val="0"/>
          <w:marTop w:val="0"/>
          <w:marBottom w:val="0"/>
          <w:divBdr>
            <w:top w:val="none" w:sz="0" w:space="0" w:color="auto"/>
            <w:left w:val="none" w:sz="0" w:space="0" w:color="auto"/>
            <w:bottom w:val="none" w:sz="0" w:space="0" w:color="auto"/>
            <w:right w:val="none" w:sz="0" w:space="0" w:color="auto"/>
          </w:divBdr>
        </w:div>
        <w:div w:id="1327172872">
          <w:marLeft w:val="0"/>
          <w:marRight w:val="0"/>
          <w:marTop w:val="0"/>
          <w:marBottom w:val="0"/>
          <w:divBdr>
            <w:top w:val="none" w:sz="0" w:space="0" w:color="auto"/>
            <w:left w:val="none" w:sz="0" w:space="0" w:color="auto"/>
            <w:bottom w:val="none" w:sz="0" w:space="0" w:color="auto"/>
            <w:right w:val="none" w:sz="0" w:space="0" w:color="auto"/>
          </w:divBdr>
        </w:div>
        <w:div w:id="1533960028">
          <w:marLeft w:val="0"/>
          <w:marRight w:val="0"/>
          <w:marTop w:val="0"/>
          <w:marBottom w:val="0"/>
          <w:divBdr>
            <w:top w:val="none" w:sz="0" w:space="0" w:color="auto"/>
            <w:left w:val="none" w:sz="0" w:space="0" w:color="auto"/>
            <w:bottom w:val="none" w:sz="0" w:space="0" w:color="auto"/>
            <w:right w:val="none" w:sz="0" w:space="0" w:color="auto"/>
          </w:divBdr>
        </w:div>
        <w:div w:id="1948924171">
          <w:marLeft w:val="0"/>
          <w:marRight w:val="0"/>
          <w:marTop w:val="0"/>
          <w:marBottom w:val="0"/>
          <w:divBdr>
            <w:top w:val="none" w:sz="0" w:space="0" w:color="auto"/>
            <w:left w:val="none" w:sz="0" w:space="0" w:color="auto"/>
            <w:bottom w:val="none" w:sz="0" w:space="0" w:color="auto"/>
            <w:right w:val="none" w:sz="0" w:space="0" w:color="auto"/>
          </w:divBdr>
        </w:div>
        <w:div w:id="2097047929">
          <w:marLeft w:val="0"/>
          <w:marRight w:val="0"/>
          <w:marTop w:val="0"/>
          <w:marBottom w:val="0"/>
          <w:divBdr>
            <w:top w:val="none" w:sz="0" w:space="0" w:color="auto"/>
            <w:left w:val="none" w:sz="0" w:space="0" w:color="auto"/>
            <w:bottom w:val="none" w:sz="0" w:space="0" w:color="auto"/>
            <w:right w:val="none" w:sz="0" w:space="0" w:color="auto"/>
          </w:divBdr>
        </w:div>
      </w:divsChild>
    </w:div>
    <w:div w:id="1745447431">
      <w:bodyDiv w:val="1"/>
      <w:marLeft w:val="0"/>
      <w:marRight w:val="0"/>
      <w:marTop w:val="0"/>
      <w:marBottom w:val="0"/>
      <w:divBdr>
        <w:top w:val="none" w:sz="0" w:space="0" w:color="auto"/>
        <w:left w:val="none" w:sz="0" w:space="0" w:color="auto"/>
        <w:bottom w:val="none" w:sz="0" w:space="0" w:color="auto"/>
        <w:right w:val="none" w:sz="0" w:space="0" w:color="auto"/>
      </w:divBdr>
      <w:divsChild>
        <w:div w:id="63450164">
          <w:marLeft w:val="0"/>
          <w:marRight w:val="0"/>
          <w:marTop w:val="0"/>
          <w:marBottom w:val="0"/>
          <w:divBdr>
            <w:top w:val="none" w:sz="0" w:space="0" w:color="auto"/>
            <w:left w:val="none" w:sz="0" w:space="0" w:color="auto"/>
            <w:bottom w:val="none" w:sz="0" w:space="0" w:color="auto"/>
            <w:right w:val="none" w:sz="0" w:space="0" w:color="auto"/>
          </w:divBdr>
          <w:divsChild>
            <w:div w:id="1168473617">
              <w:marLeft w:val="0"/>
              <w:marRight w:val="0"/>
              <w:marTop w:val="0"/>
              <w:marBottom w:val="0"/>
              <w:divBdr>
                <w:top w:val="none" w:sz="0" w:space="0" w:color="auto"/>
                <w:left w:val="none" w:sz="0" w:space="0" w:color="auto"/>
                <w:bottom w:val="none" w:sz="0" w:space="0" w:color="auto"/>
                <w:right w:val="none" w:sz="0" w:space="0" w:color="auto"/>
              </w:divBdr>
            </w:div>
            <w:div w:id="1242712962">
              <w:marLeft w:val="0"/>
              <w:marRight w:val="0"/>
              <w:marTop w:val="0"/>
              <w:marBottom w:val="0"/>
              <w:divBdr>
                <w:top w:val="none" w:sz="0" w:space="0" w:color="auto"/>
                <w:left w:val="none" w:sz="0" w:space="0" w:color="auto"/>
                <w:bottom w:val="none" w:sz="0" w:space="0" w:color="auto"/>
                <w:right w:val="none" w:sz="0" w:space="0" w:color="auto"/>
              </w:divBdr>
            </w:div>
          </w:divsChild>
        </w:div>
        <w:div w:id="68354265">
          <w:marLeft w:val="0"/>
          <w:marRight w:val="0"/>
          <w:marTop w:val="0"/>
          <w:marBottom w:val="0"/>
          <w:divBdr>
            <w:top w:val="none" w:sz="0" w:space="0" w:color="auto"/>
            <w:left w:val="none" w:sz="0" w:space="0" w:color="auto"/>
            <w:bottom w:val="none" w:sz="0" w:space="0" w:color="auto"/>
            <w:right w:val="none" w:sz="0" w:space="0" w:color="auto"/>
          </w:divBdr>
          <w:divsChild>
            <w:div w:id="428552119">
              <w:marLeft w:val="0"/>
              <w:marRight w:val="0"/>
              <w:marTop w:val="0"/>
              <w:marBottom w:val="0"/>
              <w:divBdr>
                <w:top w:val="none" w:sz="0" w:space="0" w:color="auto"/>
                <w:left w:val="none" w:sz="0" w:space="0" w:color="auto"/>
                <w:bottom w:val="none" w:sz="0" w:space="0" w:color="auto"/>
                <w:right w:val="none" w:sz="0" w:space="0" w:color="auto"/>
              </w:divBdr>
            </w:div>
            <w:div w:id="1658337918">
              <w:marLeft w:val="0"/>
              <w:marRight w:val="0"/>
              <w:marTop w:val="0"/>
              <w:marBottom w:val="0"/>
              <w:divBdr>
                <w:top w:val="none" w:sz="0" w:space="0" w:color="auto"/>
                <w:left w:val="none" w:sz="0" w:space="0" w:color="auto"/>
                <w:bottom w:val="none" w:sz="0" w:space="0" w:color="auto"/>
                <w:right w:val="none" w:sz="0" w:space="0" w:color="auto"/>
              </w:divBdr>
            </w:div>
          </w:divsChild>
        </w:div>
        <w:div w:id="615214903">
          <w:marLeft w:val="0"/>
          <w:marRight w:val="0"/>
          <w:marTop w:val="0"/>
          <w:marBottom w:val="0"/>
          <w:divBdr>
            <w:top w:val="none" w:sz="0" w:space="0" w:color="auto"/>
            <w:left w:val="none" w:sz="0" w:space="0" w:color="auto"/>
            <w:bottom w:val="none" w:sz="0" w:space="0" w:color="auto"/>
            <w:right w:val="none" w:sz="0" w:space="0" w:color="auto"/>
          </w:divBdr>
          <w:divsChild>
            <w:div w:id="447971285">
              <w:marLeft w:val="0"/>
              <w:marRight w:val="0"/>
              <w:marTop w:val="0"/>
              <w:marBottom w:val="0"/>
              <w:divBdr>
                <w:top w:val="none" w:sz="0" w:space="0" w:color="auto"/>
                <w:left w:val="none" w:sz="0" w:space="0" w:color="auto"/>
                <w:bottom w:val="none" w:sz="0" w:space="0" w:color="auto"/>
                <w:right w:val="none" w:sz="0" w:space="0" w:color="auto"/>
              </w:divBdr>
            </w:div>
            <w:div w:id="1309627082">
              <w:marLeft w:val="0"/>
              <w:marRight w:val="0"/>
              <w:marTop w:val="0"/>
              <w:marBottom w:val="0"/>
              <w:divBdr>
                <w:top w:val="none" w:sz="0" w:space="0" w:color="auto"/>
                <w:left w:val="none" w:sz="0" w:space="0" w:color="auto"/>
                <w:bottom w:val="none" w:sz="0" w:space="0" w:color="auto"/>
                <w:right w:val="none" w:sz="0" w:space="0" w:color="auto"/>
              </w:divBdr>
            </w:div>
          </w:divsChild>
        </w:div>
        <w:div w:id="925765682">
          <w:marLeft w:val="0"/>
          <w:marRight w:val="0"/>
          <w:marTop w:val="0"/>
          <w:marBottom w:val="0"/>
          <w:divBdr>
            <w:top w:val="none" w:sz="0" w:space="0" w:color="auto"/>
            <w:left w:val="none" w:sz="0" w:space="0" w:color="auto"/>
            <w:bottom w:val="none" w:sz="0" w:space="0" w:color="auto"/>
            <w:right w:val="none" w:sz="0" w:space="0" w:color="auto"/>
          </w:divBdr>
          <w:divsChild>
            <w:div w:id="13270670">
              <w:marLeft w:val="0"/>
              <w:marRight w:val="0"/>
              <w:marTop w:val="0"/>
              <w:marBottom w:val="0"/>
              <w:divBdr>
                <w:top w:val="none" w:sz="0" w:space="0" w:color="auto"/>
                <w:left w:val="none" w:sz="0" w:space="0" w:color="auto"/>
                <w:bottom w:val="none" w:sz="0" w:space="0" w:color="auto"/>
                <w:right w:val="none" w:sz="0" w:space="0" w:color="auto"/>
              </w:divBdr>
            </w:div>
          </w:divsChild>
        </w:div>
        <w:div w:id="968170343">
          <w:marLeft w:val="0"/>
          <w:marRight w:val="0"/>
          <w:marTop w:val="0"/>
          <w:marBottom w:val="0"/>
          <w:divBdr>
            <w:top w:val="none" w:sz="0" w:space="0" w:color="auto"/>
            <w:left w:val="none" w:sz="0" w:space="0" w:color="auto"/>
            <w:bottom w:val="none" w:sz="0" w:space="0" w:color="auto"/>
            <w:right w:val="none" w:sz="0" w:space="0" w:color="auto"/>
          </w:divBdr>
          <w:divsChild>
            <w:div w:id="812909369">
              <w:marLeft w:val="0"/>
              <w:marRight w:val="0"/>
              <w:marTop w:val="0"/>
              <w:marBottom w:val="0"/>
              <w:divBdr>
                <w:top w:val="none" w:sz="0" w:space="0" w:color="auto"/>
                <w:left w:val="none" w:sz="0" w:space="0" w:color="auto"/>
                <w:bottom w:val="none" w:sz="0" w:space="0" w:color="auto"/>
                <w:right w:val="none" w:sz="0" w:space="0" w:color="auto"/>
              </w:divBdr>
            </w:div>
          </w:divsChild>
        </w:div>
        <w:div w:id="1583634950">
          <w:marLeft w:val="0"/>
          <w:marRight w:val="0"/>
          <w:marTop w:val="0"/>
          <w:marBottom w:val="0"/>
          <w:divBdr>
            <w:top w:val="none" w:sz="0" w:space="0" w:color="auto"/>
            <w:left w:val="none" w:sz="0" w:space="0" w:color="auto"/>
            <w:bottom w:val="none" w:sz="0" w:space="0" w:color="auto"/>
            <w:right w:val="none" w:sz="0" w:space="0" w:color="auto"/>
          </w:divBdr>
          <w:divsChild>
            <w:div w:id="10368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9843">
      <w:bodyDiv w:val="1"/>
      <w:marLeft w:val="0"/>
      <w:marRight w:val="0"/>
      <w:marTop w:val="0"/>
      <w:marBottom w:val="0"/>
      <w:divBdr>
        <w:top w:val="none" w:sz="0" w:space="0" w:color="auto"/>
        <w:left w:val="none" w:sz="0" w:space="0" w:color="auto"/>
        <w:bottom w:val="none" w:sz="0" w:space="0" w:color="auto"/>
        <w:right w:val="none" w:sz="0" w:space="0" w:color="auto"/>
      </w:divBdr>
      <w:divsChild>
        <w:div w:id="399131535">
          <w:marLeft w:val="0"/>
          <w:marRight w:val="0"/>
          <w:marTop w:val="0"/>
          <w:marBottom w:val="0"/>
          <w:divBdr>
            <w:top w:val="none" w:sz="0" w:space="0" w:color="auto"/>
            <w:left w:val="none" w:sz="0" w:space="0" w:color="auto"/>
            <w:bottom w:val="none" w:sz="0" w:space="0" w:color="auto"/>
            <w:right w:val="none" w:sz="0" w:space="0" w:color="auto"/>
          </w:divBdr>
        </w:div>
        <w:div w:id="1424959020">
          <w:marLeft w:val="0"/>
          <w:marRight w:val="0"/>
          <w:marTop w:val="0"/>
          <w:marBottom w:val="0"/>
          <w:divBdr>
            <w:top w:val="none" w:sz="0" w:space="0" w:color="auto"/>
            <w:left w:val="none" w:sz="0" w:space="0" w:color="auto"/>
            <w:bottom w:val="none" w:sz="0" w:space="0" w:color="auto"/>
            <w:right w:val="none" w:sz="0" w:space="0" w:color="auto"/>
          </w:divBdr>
        </w:div>
      </w:divsChild>
    </w:div>
    <w:div w:id="21326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2.png"/><Relationship Id="rId21" Type="http://schemas.openxmlformats.org/officeDocument/2006/relationships/diagramLayout" Target="diagrams/layout3.xml"/><Relationship Id="rId34" Type="http://schemas.microsoft.com/office/2007/relationships/diagramDrawing" Target="diagrams/drawing4.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1.png"/><Relationship Id="rId33" Type="http://schemas.openxmlformats.org/officeDocument/2006/relationships/diagramColors" Target="diagrams/colors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4.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4.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3.png"/><Relationship Id="rId30" Type="http://schemas.openxmlformats.org/officeDocument/2006/relationships/diagramData" Target="diagrams/data4.xm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1D8469-D6B2-4881-BB9F-D16A8F5E760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E0358253-1453-4D39-82CA-CBBA930508B2}">
      <dgm:prSet phldrT="[Text]"/>
      <dgm:spPr/>
      <dgm:t>
        <a:bodyPr/>
        <a:lstStyle/>
        <a:p>
          <a:r>
            <a:rPr lang="en-US"/>
            <a:t>Goal 1:</a:t>
          </a:r>
        </a:p>
      </dgm:t>
    </dgm:pt>
    <dgm:pt modelId="{7ABF764B-3546-4D56-9B46-3578530C678A}" type="parTrans" cxnId="{4D6AD42F-3B72-4F3A-BCCD-7B336A67B30F}">
      <dgm:prSet/>
      <dgm:spPr/>
      <dgm:t>
        <a:bodyPr/>
        <a:lstStyle/>
        <a:p>
          <a:endParaRPr lang="en-US"/>
        </a:p>
      </dgm:t>
    </dgm:pt>
    <dgm:pt modelId="{69638F27-FD60-4FDD-A3DF-3CCF8828A18B}" type="sibTrans" cxnId="{4D6AD42F-3B72-4F3A-BCCD-7B336A67B30F}">
      <dgm:prSet/>
      <dgm:spPr/>
      <dgm:t>
        <a:bodyPr/>
        <a:lstStyle/>
        <a:p>
          <a:endParaRPr lang="en-US"/>
        </a:p>
      </dgm:t>
    </dgm:pt>
    <dgm:pt modelId="{707EC46C-5398-4A5E-AE84-0B9180DA75C9}">
      <dgm:prSet phldrT="[Text]"/>
      <dgm:spPr/>
      <dgm:t>
        <a:bodyPr/>
        <a:lstStyle/>
        <a:p>
          <a:r>
            <a:rPr lang="en-US"/>
            <a:t>Goal 2:</a:t>
          </a:r>
        </a:p>
      </dgm:t>
    </dgm:pt>
    <dgm:pt modelId="{E1EE986A-0C70-493A-AEE8-3FC62D02FD9D}" type="parTrans" cxnId="{7AC86557-AE4F-4312-8BF5-77C32EBE6E3E}">
      <dgm:prSet/>
      <dgm:spPr/>
      <dgm:t>
        <a:bodyPr/>
        <a:lstStyle/>
        <a:p>
          <a:endParaRPr lang="en-US"/>
        </a:p>
      </dgm:t>
    </dgm:pt>
    <dgm:pt modelId="{D1715A07-A18A-4779-B54D-5880DA943638}" type="sibTrans" cxnId="{7AC86557-AE4F-4312-8BF5-77C32EBE6E3E}">
      <dgm:prSet/>
      <dgm:spPr/>
      <dgm:t>
        <a:bodyPr/>
        <a:lstStyle/>
        <a:p>
          <a:endParaRPr lang="en-US"/>
        </a:p>
      </dgm:t>
    </dgm:pt>
    <dgm:pt modelId="{7F45D66E-9D1B-4C5A-88F0-544E555C59DF}">
      <dgm:prSet phldrT="[Text]"/>
      <dgm:spPr/>
      <dgm:t>
        <a:bodyPr/>
        <a:lstStyle/>
        <a:p>
          <a:r>
            <a:rPr lang="en-US"/>
            <a:t>Goal 3:</a:t>
          </a:r>
        </a:p>
      </dgm:t>
    </dgm:pt>
    <dgm:pt modelId="{CB461793-AEBC-483E-A392-197095C68C8A}" type="parTrans" cxnId="{4E1F9D44-B288-4DC0-930A-2D1E4B30B9FD}">
      <dgm:prSet/>
      <dgm:spPr/>
      <dgm:t>
        <a:bodyPr/>
        <a:lstStyle/>
        <a:p>
          <a:endParaRPr lang="en-US"/>
        </a:p>
      </dgm:t>
    </dgm:pt>
    <dgm:pt modelId="{070F1B9D-31C1-41D5-B546-772164D5B720}" type="sibTrans" cxnId="{4E1F9D44-B288-4DC0-930A-2D1E4B30B9FD}">
      <dgm:prSet/>
      <dgm:spPr/>
      <dgm:t>
        <a:bodyPr/>
        <a:lstStyle/>
        <a:p>
          <a:endParaRPr lang="en-US"/>
        </a:p>
      </dgm:t>
    </dgm:pt>
    <dgm:pt modelId="{296BF8A9-2026-459A-8E40-03A4D382F5C1}" type="pres">
      <dgm:prSet presAssocID="{281D8469-D6B2-4881-BB9F-D16A8F5E760F}" presName="linear" presStyleCnt="0">
        <dgm:presLayoutVars>
          <dgm:dir/>
          <dgm:animLvl val="lvl"/>
          <dgm:resizeHandles val="exact"/>
        </dgm:presLayoutVars>
      </dgm:prSet>
      <dgm:spPr/>
    </dgm:pt>
    <dgm:pt modelId="{2117EF05-816C-42A1-8FD2-65856CE487C5}" type="pres">
      <dgm:prSet presAssocID="{E0358253-1453-4D39-82CA-CBBA930508B2}" presName="parentLin" presStyleCnt="0"/>
      <dgm:spPr/>
    </dgm:pt>
    <dgm:pt modelId="{B42A0011-3A79-4350-B934-4168D7A11D48}" type="pres">
      <dgm:prSet presAssocID="{E0358253-1453-4D39-82CA-CBBA930508B2}" presName="parentLeftMargin" presStyleLbl="node1" presStyleIdx="0" presStyleCnt="3"/>
      <dgm:spPr/>
    </dgm:pt>
    <dgm:pt modelId="{BBF67ADA-3235-4B90-87DB-4339E495C08F}" type="pres">
      <dgm:prSet presAssocID="{E0358253-1453-4D39-82CA-CBBA930508B2}" presName="parentText" presStyleLbl="node1" presStyleIdx="0" presStyleCnt="3">
        <dgm:presLayoutVars>
          <dgm:chMax val="0"/>
          <dgm:bulletEnabled val="1"/>
        </dgm:presLayoutVars>
      </dgm:prSet>
      <dgm:spPr/>
    </dgm:pt>
    <dgm:pt modelId="{F0F554C0-6023-4419-8580-E8FA9B559F4F}" type="pres">
      <dgm:prSet presAssocID="{E0358253-1453-4D39-82CA-CBBA930508B2}" presName="negativeSpace" presStyleCnt="0"/>
      <dgm:spPr/>
    </dgm:pt>
    <dgm:pt modelId="{72BCF743-117D-4B0E-8F8F-FE9F8D603C16}" type="pres">
      <dgm:prSet presAssocID="{E0358253-1453-4D39-82CA-CBBA930508B2}" presName="childText" presStyleLbl="conFgAcc1" presStyleIdx="0" presStyleCnt="3">
        <dgm:presLayoutVars>
          <dgm:bulletEnabled val="1"/>
        </dgm:presLayoutVars>
      </dgm:prSet>
      <dgm:spPr/>
    </dgm:pt>
    <dgm:pt modelId="{9B0F8F71-16CE-4EC7-B7BB-84775A588904}" type="pres">
      <dgm:prSet presAssocID="{69638F27-FD60-4FDD-A3DF-3CCF8828A18B}" presName="spaceBetweenRectangles" presStyleCnt="0"/>
      <dgm:spPr/>
    </dgm:pt>
    <dgm:pt modelId="{26CB4246-0467-4FFD-9D43-3E567DF622DB}" type="pres">
      <dgm:prSet presAssocID="{707EC46C-5398-4A5E-AE84-0B9180DA75C9}" presName="parentLin" presStyleCnt="0"/>
      <dgm:spPr/>
    </dgm:pt>
    <dgm:pt modelId="{CBE23B9C-52BF-4E45-B61C-9C2D7F6675EE}" type="pres">
      <dgm:prSet presAssocID="{707EC46C-5398-4A5E-AE84-0B9180DA75C9}" presName="parentLeftMargin" presStyleLbl="node1" presStyleIdx="0" presStyleCnt="3"/>
      <dgm:spPr/>
    </dgm:pt>
    <dgm:pt modelId="{59DB6333-5808-478A-B926-EB63448AD68E}" type="pres">
      <dgm:prSet presAssocID="{707EC46C-5398-4A5E-AE84-0B9180DA75C9}" presName="parentText" presStyleLbl="node1" presStyleIdx="1" presStyleCnt="3">
        <dgm:presLayoutVars>
          <dgm:chMax val="0"/>
          <dgm:bulletEnabled val="1"/>
        </dgm:presLayoutVars>
      </dgm:prSet>
      <dgm:spPr/>
    </dgm:pt>
    <dgm:pt modelId="{16D5EBA7-C558-44DF-97B9-A0217DC3D4EB}" type="pres">
      <dgm:prSet presAssocID="{707EC46C-5398-4A5E-AE84-0B9180DA75C9}" presName="negativeSpace" presStyleCnt="0"/>
      <dgm:spPr/>
    </dgm:pt>
    <dgm:pt modelId="{AB585C03-1CE8-4C65-8082-9C1E4DA01840}" type="pres">
      <dgm:prSet presAssocID="{707EC46C-5398-4A5E-AE84-0B9180DA75C9}" presName="childText" presStyleLbl="conFgAcc1" presStyleIdx="1" presStyleCnt="3">
        <dgm:presLayoutVars>
          <dgm:bulletEnabled val="1"/>
        </dgm:presLayoutVars>
      </dgm:prSet>
      <dgm:spPr/>
    </dgm:pt>
    <dgm:pt modelId="{48C2FCA4-77E0-4C35-9B85-F5C0376D9ED9}" type="pres">
      <dgm:prSet presAssocID="{D1715A07-A18A-4779-B54D-5880DA943638}" presName="spaceBetweenRectangles" presStyleCnt="0"/>
      <dgm:spPr/>
    </dgm:pt>
    <dgm:pt modelId="{BB72AF78-2CF7-4743-8355-E2F60D46939A}" type="pres">
      <dgm:prSet presAssocID="{7F45D66E-9D1B-4C5A-88F0-544E555C59DF}" presName="parentLin" presStyleCnt="0"/>
      <dgm:spPr/>
    </dgm:pt>
    <dgm:pt modelId="{A11FCC86-4A71-462E-AD46-1F287A38E2E9}" type="pres">
      <dgm:prSet presAssocID="{7F45D66E-9D1B-4C5A-88F0-544E555C59DF}" presName="parentLeftMargin" presStyleLbl="node1" presStyleIdx="1" presStyleCnt="3"/>
      <dgm:spPr/>
    </dgm:pt>
    <dgm:pt modelId="{88C6F2B5-D9D6-4387-A248-D64ABD7B5624}" type="pres">
      <dgm:prSet presAssocID="{7F45D66E-9D1B-4C5A-88F0-544E555C59DF}" presName="parentText" presStyleLbl="node1" presStyleIdx="2" presStyleCnt="3">
        <dgm:presLayoutVars>
          <dgm:chMax val="0"/>
          <dgm:bulletEnabled val="1"/>
        </dgm:presLayoutVars>
      </dgm:prSet>
      <dgm:spPr/>
    </dgm:pt>
    <dgm:pt modelId="{74BAB48A-44CC-4034-A49A-3A0B88B99D06}" type="pres">
      <dgm:prSet presAssocID="{7F45D66E-9D1B-4C5A-88F0-544E555C59DF}" presName="negativeSpace" presStyleCnt="0"/>
      <dgm:spPr/>
    </dgm:pt>
    <dgm:pt modelId="{4CFDA042-7952-445F-ADE3-6724FD760DB0}" type="pres">
      <dgm:prSet presAssocID="{7F45D66E-9D1B-4C5A-88F0-544E555C59DF}" presName="childText" presStyleLbl="conFgAcc1" presStyleIdx="2" presStyleCnt="3">
        <dgm:presLayoutVars>
          <dgm:bulletEnabled val="1"/>
        </dgm:presLayoutVars>
      </dgm:prSet>
      <dgm:spPr/>
    </dgm:pt>
  </dgm:ptLst>
  <dgm:cxnLst>
    <dgm:cxn modelId="{976FF005-2CD4-419F-9E1F-250B0A9ABDEA}" type="presOf" srcId="{E0358253-1453-4D39-82CA-CBBA930508B2}" destId="{BBF67ADA-3235-4B90-87DB-4339E495C08F}" srcOrd="1" destOrd="0" presId="urn:microsoft.com/office/officeart/2005/8/layout/list1"/>
    <dgm:cxn modelId="{8773930C-78E5-4E39-A15E-C36970238798}" type="presOf" srcId="{707EC46C-5398-4A5E-AE84-0B9180DA75C9}" destId="{59DB6333-5808-478A-B926-EB63448AD68E}" srcOrd="1" destOrd="0" presId="urn:microsoft.com/office/officeart/2005/8/layout/list1"/>
    <dgm:cxn modelId="{B2D9361B-6064-4E92-94F9-4B2B41A10E04}" type="presOf" srcId="{281D8469-D6B2-4881-BB9F-D16A8F5E760F}" destId="{296BF8A9-2026-459A-8E40-03A4D382F5C1}" srcOrd="0" destOrd="0" presId="urn:microsoft.com/office/officeart/2005/8/layout/list1"/>
    <dgm:cxn modelId="{4D6AD42F-3B72-4F3A-BCCD-7B336A67B30F}" srcId="{281D8469-D6B2-4881-BB9F-D16A8F5E760F}" destId="{E0358253-1453-4D39-82CA-CBBA930508B2}" srcOrd="0" destOrd="0" parTransId="{7ABF764B-3546-4D56-9B46-3578530C678A}" sibTransId="{69638F27-FD60-4FDD-A3DF-3CCF8828A18B}"/>
    <dgm:cxn modelId="{D431293D-B673-49F1-AB25-4D0254B49A95}" type="presOf" srcId="{7F45D66E-9D1B-4C5A-88F0-544E555C59DF}" destId="{88C6F2B5-D9D6-4387-A248-D64ABD7B5624}" srcOrd="1" destOrd="0" presId="urn:microsoft.com/office/officeart/2005/8/layout/list1"/>
    <dgm:cxn modelId="{4E1F9D44-B288-4DC0-930A-2D1E4B30B9FD}" srcId="{281D8469-D6B2-4881-BB9F-D16A8F5E760F}" destId="{7F45D66E-9D1B-4C5A-88F0-544E555C59DF}" srcOrd="2" destOrd="0" parTransId="{CB461793-AEBC-483E-A392-197095C68C8A}" sibTransId="{070F1B9D-31C1-41D5-B546-772164D5B720}"/>
    <dgm:cxn modelId="{7AC86557-AE4F-4312-8BF5-77C32EBE6E3E}" srcId="{281D8469-D6B2-4881-BB9F-D16A8F5E760F}" destId="{707EC46C-5398-4A5E-AE84-0B9180DA75C9}" srcOrd="1" destOrd="0" parTransId="{E1EE986A-0C70-493A-AEE8-3FC62D02FD9D}" sibTransId="{D1715A07-A18A-4779-B54D-5880DA943638}"/>
    <dgm:cxn modelId="{80B0A6A9-59C1-4941-9C72-ABD6FA12A847}" type="presOf" srcId="{E0358253-1453-4D39-82CA-CBBA930508B2}" destId="{B42A0011-3A79-4350-B934-4168D7A11D48}" srcOrd="0" destOrd="0" presId="urn:microsoft.com/office/officeart/2005/8/layout/list1"/>
    <dgm:cxn modelId="{12B74ABA-1891-4A5B-9EA5-E8DE82E1996E}" type="presOf" srcId="{7F45D66E-9D1B-4C5A-88F0-544E555C59DF}" destId="{A11FCC86-4A71-462E-AD46-1F287A38E2E9}" srcOrd="0" destOrd="0" presId="urn:microsoft.com/office/officeart/2005/8/layout/list1"/>
    <dgm:cxn modelId="{032170FB-FD36-4C20-AA1C-3066380CA51A}" type="presOf" srcId="{707EC46C-5398-4A5E-AE84-0B9180DA75C9}" destId="{CBE23B9C-52BF-4E45-B61C-9C2D7F6675EE}" srcOrd="0" destOrd="0" presId="urn:microsoft.com/office/officeart/2005/8/layout/list1"/>
    <dgm:cxn modelId="{6090A786-7ADB-46C0-BB6A-C3ACF6CAC2F5}" type="presParOf" srcId="{296BF8A9-2026-459A-8E40-03A4D382F5C1}" destId="{2117EF05-816C-42A1-8FD2-65856CE487C5}" srcOrd="0" destOrd="0" presId="urn:microsoft.com/office/officeart/2005/8/layout/list1"/>
    <dgm:cxn modelId="{C3505C15-9F64-4298-9196-9C3C6C80FAC9}" type="presParOf" srcId="{2117EF05-816C-42A1-8FD2-65856CE487C5}" destId="{B42A0011-3A79-4350-B934-4168D7A11D48}" srcOrd="0" destOrd="0" presId="urn:microsoft.com/office/officeart/2005/8/layout/list1"/>
    <dgm:cxn modelId="{D23E37AC-76DF-4670-A1B0-5CE14FB88145}" type="presParOf" srcId="{2117EF05-816C-42A1-8FD2-65856CE487C5}" destId="{BBF67ADA-3235-4B90-87DB-4339E495C08F}" srcOrd="1" destOrd="0" presId="urn:microsoft.com/office/officeart/2005/8/layout/list1"/>
    <dgm:cxn modelId="{3AEE3EB3-ED12-4338-9731-C4B590628405}" type="presParOf" srcId="{296BF8A9-2026-459A-8E40-03A4D382F5C1}" destId="{F0F554C0-6023-4419-8580-E8FA9B559F4F}" srcOrd="1" destOrd="0" presId="urn:microsoft.com/office/officeart/2005/8/layout/list1"/>
    <dgm:cxn modelId="{D23AF02B-A330-47CB-9BB6-A8507658660D}" type="presParOf" srcId="{296BF8A9-2026-459A-8E40-03A4D382F5C1}" destId="{72BCF743-117D-4B0E-8F8F-FE9F8D603C16}" srcOrd="2" destOrd="0" presId="urn:microsoft.com/office/officeart/2005/8/layout/list1"/>
    <dgm:cxn modelId="{0C907C25-AF44-4E3C-933C-47A64606F4F1}" type="presParOf" srcId="{296BF8A9-2026-459A-8E40-03A4D382F5C1}" destId="{9B0F8F71-16CE-4EC7-B7BB-84775A588904}" srcOrd="3" destOrd="0" presId="urn:microsoft.com/office/officeart/2005/8/layout/list1"/>
    <dgm:cxn modelId="{849A9F48-E21D-447A-A337-7E814AFA78CF}" type="presParOf" srcId="{296BF8A9-2026-459A-8E40-03A4D382F5C1}" destId="{26CB4246-0467-4FFD-9D43-3E567DF622DB}" srcOrd="4" destOrd="0" presId="urn:microsoft.com/office/officeart/2005/8/layout/list1"/>
    <dgm:cxn modelId="{AF26A94E-4D7F-4F07-B143-C1E18EB4DD43}" type="presParOf" srcId="{26CB4246-0467-4FFD-9D43-3E567DF622DB}" destId="{CBE23B9C-52BF-4E45-B61C-9C2D7F6675EE}" srcOrd="0" destOrd="0" presId="urn:microsoft.com/office/officeart/2005/8/layout/list1"/>
    <dgm:cxn modelId="{8113C949-FD8C-4C55-888B-1FE5E7A1A9F3}" type="presParOf" srcId="{26CB4246-0467-4FFD-9D43-3E567DF622DB}" destId="{59DB6333-5808-478A-B926-EB63448AD68E}" srcOrd="1" destOrd="0" presId="urn:microsoft.com/office/officeart/2005/8/layout/list1"/>
    <dgm:cxn modelId="{97FE8C12-ED31-461E-9E6D-B26B00E4F48A}" type="presParOf" srcId="{296BF8A9-2026-459A-8E40-03A4D382F5C1}" destId="{16D5EBA7-C558-44DF-97B9-A0217DC3D4EB}" srcOrd="5" destOrd="0" presId="urn:microsoft.com/office/officeart/2005/8/layout/list1"/>
    <dgm:cxn modelId="{3F5614DC-EFAB-4121-9B1B-3E028D387EB7}" type="presParOf" srcId="{296BF8A9-2026-459A-8E40-03A4D382F5C1}" destId="{AB585C03-1CE8-4C65-8082-9C1E4DA01840}" srcOrd="6" destOrd="0" presId="urn:microsoft.com/office/officeart/2005/8/layout/list1"/>
    <dgm:cxn modelId="{98E0EBDD-F489-457E-8F74-75F1FB1E51F4}" type="presParOf" srcId="{296BF8A9-2026-459A-8E40-03A4D382F5C1}" destId="{48C2FCA4-77E0-4C35-9B85-F5C0376D9ED9}" srcOrd="7" destOrd="0" presId="urn:microsoft.com/office/officeart/2005/8/layout/list1"/>
    <dgm:cxn modelId="{695B2420-C62F-453C-A227-60C3F6B4461C}" type="presParOf" srcId="{296BF8A9-2026-459A-8E40-03A4D382F5C1}" destId="{BB72AF78-2CF7-4743-8355-E2F60D46939A}" srcOrd="8" destOrd="0" presId="urn:microsoft.com/office/officeart/2005/8/layout/list1"/>
    <dgm:cxn modelId="{0CC3A2EC-5233-4737-A049-7987FD17B361}" type="presParOf" srcId="{BB72AF78-2CF7-4743-8355-E2F60D46939A}" destId="{A11FCC86-4A71-462E-AD46-1F287A38E2E9}" srcOrd="0" destOrd="0" presId="urn:microsoft.com/office/officeart/2005/8/layout/list1"/>
    <dgm:cxn modelId="{87D4EC66-C0B2-43D0-B6BC-F27E31A7E676}" type="presParOf" srcId="{BB72AF78-2CF7-4743-8355-E2F60D46939A}" destId="{88C6F2B5-D9D6-4387-A248-D64ABD7B5624}" srcOrd="1" destOrd="0" presId="urn:microsoft.com/office/officeart/2005/8/layout/list1"/>
    <dgm:cxn modelId="{2D07725A-C1AB-4300-9CBD-5384546EBF57}" type="presParOf" srcId="{296BF8A9-2026-459A-8E40-03A4D382F5C1}" destId="{74BAB48A-44CC-4034-A49A-3A0B88B99D06}" srcOrd="9" destOrd="0" presId="urn:microsoft.com/office/officeart/2005/8/layout/list1"/>
    <dgm:cxn modelId="{A411B689-7F28-4F60-82F9-B28C6376833B}" type="presParOf" srcId="{296BF8A9-2026-459A-8E40-03A4D382F5C1}" destId="{4CFDA042-7952-445F-ADE3-6724FD760DB0}" srcOrd="10"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AD3ECE-6E6E-4FC3-8A40-A6C590C73E6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92AFDB7-DFB8-4A8A-8C48-E7D28098C780}">
      <dgm:prSet phldrT="[Text]"/>
      <dgm:spPr/>
      <dgm:t>
        <a:bodyPr/>
        <a:lstStyle/>
        <a:p>
          <a:r>
            <a:rPr lang="en-US"/>
            <a:t>Core Data</a:t>
          </a:r>
        </a:p>
      </dgm:t>
    </dgm:pt>
    <dgm:pt modelId="{1D875482-3545-47CE-96DD-41FF873E0269}" type="parTrans" cxnId="{18E38268-F2AF-4E18-910D-4388AACC454C}">
      <dgm:prSet/>
      <dgm:spPr/>
      <dgm:t>
        <a:bodyPr/>
        <a:lstStyle/>
        <a:p>
          <a:endParaRPr lang="en-US"/>
        </a:p>
      </dgm:t>
    </dgm:pt>
    <dgm:pt modelId="{8C9F12C7-8951-46A5-A684-F2E5BD43EEDE}" type="sibTrans" cxnId="{18E38268-F2AF-4E18-910D-4388AACC454C}">
      <dgm:prSet/>
      <dgm:spPr/>
      <dgm:t>
        <a:bodyPr/>
        <a:lstStyle/>
        <a:p>
          <a:endParaRPr lang="en-US"/>
        </a:p>
      </dgm:t>
    </dgm:pt>
    <dgm:pt modelId="{B1177B33-FA06-4AB3-A74B-D923ABEA9D74}">
      <dgm:prSet phldrT="[Text]"/>
      <dgm:spPr/>
      <dgm:t>
        <a:bodyPr/>
        <a:lstStyle/>
        <a:p>
          <a:r>
            <a:rPr lang="en-US"/>
            <a:t> estimated 8 weeks</a:t>
          </a:r>
        </a:p>
      </dgm:t>
    </dgm:pt>
    <dgm:pt modelId="{2E538CE3-B9DE-4CA5-932F-1EB5595DF602}" type="parTrans" cxnId="{8CD056AF-5FCC-416A-8963-601DBABE5A28}">
      <dgm:prSet/>
      <dgm:spPr/>
      <dgm:t>
        <a:bodyPr/>
        <a:lstStyle/>
        <a:p>
          <a:endParaRPr lang="en-US"/>
        </a:p>
      </dgm:t>
    </dgm:pt>
    <dgm:pt modelId="{DCBA129F-F18F-4E00-94E4-E4CDB0BBAC34}" type="sibTrans" cxnId="{8CD056AF-5FCC-416A-8963-601DBABE5A28}">
      <dgm:prSet/>
      <dgm:spPr/>
      <dgm:t>
        <a:bodyPr/>
        <a:lstStyle/>
        <a:p>
          <a:endParaRPr lang="en-US"/>
        </a:p>
      </dgm:t>
    </dgm:pt>
    <dgm:pt modelId="{3FABCF2E-66C1-427B-9A91-09DDC0B593B1}">
      <dgm:prSet phldrT="[Text]"/>
      <dgm:spPr/>
      <dgm:t>
        <a:bodyPr/>
        <a:lstStyle/>
        <a:p>
          <a:r>
            <a:rPr lang="en-US"/>
            <a:t> Coordination with IT and primary contacts </a:t>
          </a:r>
        </a:p>
      </dgm:t>
    </dgm:pt>
    <dgm:pt modelId="{36715E8C-C9D2-497E-BAF4-1FC39A5F450C}" type="parTrans" cxnId="{82F76A36-D2C7-4725-A736-5ED5580C9535}">
      <dgm:prSet/>
      <dgm:spPr/>
      <dgm:t>
        <a:bodyPr/>
        <a:lstStyle/>
        <a:p>
          <a:endParaRPr lang="en-US"/>
        </a:p>
      </dgm:t>
    </dgm:pt>
    <dgm:pt modelId="{5D79118E-7ABF-47B1-8605-F676EEF97575}" type="sibTrans" cxnId="{82F76A36-D2C7-4725-A736-5ED5580C9535}">
      <dgm:prSet/>
      <dgm:spPr/>
      <dgm:t>
        <a:bodyPr/>
        <a:lstStyle/>
        <a:p>
          <a:endParaRPr lang="en-US"/>
        </a:p>
      </dgm:t>
    </dgm:pt>
    <dgm:pt modelId="{175B8FB8-C199-40E4-99B8-9459010EE912}">
      <dgm:prSet phldrT="[Text]"/>
      <dgm:spPr/>
      <dgm:t>
        <a:bodyPr/>
        <a:lstStyle/>
        <a:p>
          <a:r>
            <a:rPr lang="en-US"/>
            <a:t>Site Set-Up </a:t>
          </a:r>
        </a:p>
      </dgm:t>
    </dgm:pt>
    <dgm:pt modelId="{8F145197-0C2D-4C90-AB26-E893BA2CC224}" type="parTrans" cxnId="{AC968828-63F3-409F-82F1-E8B1A98A3AFB}">
      <dgm:prSet/>
      <dgm:spPr/>
      <dgm:t>
        <a:bodyPr/>
        <a:lstStyle/>
        <a:p>
          <a:endParaRPr lang="en-US"/>
        </a:p>
      </dgm:t>
    </dgm:pt>
    <dgm:pt modelId="{6000CB12-E086-4650-B933-FB3AF5DCC0BA}" type="sibTrans" cxnId="{AC968828-63F3-409F-82F1-E8B1A98A3AFB}">
      <dgm:prSet/>
      <dgm:spPr/>
      <dgm:t>
        <a:bodyPr/>
        <a:lstStyle/>
        <a:p>
          <a:endParaRPr lang="en-US"/>
        </a:p>
      </dgm:t>
    </dgm:pt>
    <dgm:pt modelId="{BF78A0F3-8DD9-48A7-83C1-972DB3ECF513}">
      <dgm:prSet phldrT="[Text]"/>
      <dgm:spPr/>
      <dgm:t>
        <a:bodyPr/>
        <a:lstStyle/>
        <a:p>
          <a:r>
            <a:rPr lang="en-US"/>
            <a:t> Site adminstrator training</a:t>
          </a:r>
        </a:p>
      </dgm:t>
    </dgm:pt>
    <dgm:pt modelId="{8BBCE780-13F2-49CB-976B-2B631223C418}" type="parTrans" cxnId="{6B4851BA-4F16-4F75-AA15-72317F8890FA}">
      <dgm:prSet/>
      <dgm:spPr/>
      <dgm:t>
        <a:bodyPr/>
        <a:lstStyle/>
        <a:p>
          <a:endParaRPr lang="en-US"/>
        </a:p>
      </dgm:t>
    </dgm:pt>
    <dgm:pt modelId="{3A681EF5-98DA-4442-B458-BAA072E15716}" type="sibTrans" cxnId="{6B4851BA-4F16-4F75-AA15-72317F8890FA}">
      <dgm:prSet/>
      <dgm:spPr/>
      <dgm:t>
        <a:bodyPr/>
        <a:lstStyle/>
        <a:p>
          <a:endParaRPr lang="en-US"/>
        </a:p>
      </dgm:t>
    </dgm:pt>
    <dgm:pt modelId="{9E8C6346-D124-41E1-842D-A9D29B280128}">
      <dgm:prSet phldrT="[Text]"/>
      <dgm:spPr/>
      <dgm:t>
        <a:bodyPr/>
        <a:lstStyle/>
        <a:p>
          <a:r>
            <a:rPr lang="en-US"/>
            <a:t> 5 training sessions and consultation sessions</a:t>
          </a:r>
        </a:p>
      </dgm:t>
    </dgm:pt>
    <dgm:pt modelId="{D6D8CBEC-068B-40F9-8369-33F220C75C73}" type="parTrans" cxnId="{8BAD8CC7-D87A-4722-ABE0-7A8CABD66480}">
      <dgm:prSet/>
      <dgm:spPr/>
      <dgm:t>
        <a:bodyPr/>
        <a:lstStyle/>
        <a:p>
          <a:endParaRPr lang="en-US"/>
        </a:p>
      </dgm:t>
    </dgm:pt>
    <dgm:pt modelId="{76958417-0D4A-4762-B957-4F6EDB97BD99}" type="sibTrans" cxnId="{8BAD8CC7-D87A-4722-ABE0-7A8CABD66480}">
      <dgm:prSet/>
      <dgm:spPr/>
      <dgm:t>
        <a:bodyPr/>
        <a:lstStyle/>
        <a:p>
          <a:endParaRPr lang="en-US"/>
        </a:p>
      </dgm:t>
    </dgm:pt>
    <dgm:pt modelId="{1E43F86A-A181-4731-A761-6619BA272313}">
      <dgm:prSet phldrT="[Text]"/>
      <dgm:spPr/>
      <dgm:t>
        <a:bodyPr/>
        <a:lstStyle/>
        <a:p>
          <a:r>
            <a:rPr lang="en-US"/>
            <a:t>Pilot </a:t>
          </a:r>
        </a:p>
      </dgm:t>
    </dgm:pt>
    <dgm:pt modelId="{AF5DDA48-683B-495B-89C7-A9F58CAC427A}" type="parTrans" cxnId="{58040BCF-EE13-44C2-AA99-96F4950300C0}">
      <dgm:prSet/>
      <dgm:spPr/>
      <dgm:t>
        <a:bodyPr/>
        <a:lstStyle/>
        <a:p>
          <a:endParaRPr lang="en-US"/>
        </a:p>
      </dgm:t>
    </dgm:pt>
    <dgm:pt modelId="{64D96CFB-07B5-458E-8754-235E00C773F4}" type="sibTrans" cxnId="{58040BCF-EE13-44C2-AA99-96F4950300C0}">
      <dgm:prSet/>
      <dgm:spPr/>
      <dgm:t>
        <a:bodyPr/>
        <a:lstStyle/>
        <a:p>
          <a:endParaRPr lang="en-US"/>
        </a:p>
      </dgm:t>
    </dgm:pt>
    <dgm:pt modelId="{876328D2-C344-4C30-BB36-BB4F7557EF7C}">
      <dgm:prSet phldrT="[Text]"/>
      <dgm:spPr/>
      <dgm:t>
        <a:bodyPr/>
        <a:lstStyle/>
        <a:p>
          <a:r>
            <a:rPr lang="en-US"/>
            <a:t>Train Pilot Group</a:t>
          </a:r>
        </a:p>
      </dgm:t>
    </dgm:pt>
    <dgm:pt modelId="{8D1C96FF-565E-471F-AD87-A45AED99724F}" type="parTrans" cxnId="{8FCFFBDC-57D4-4225-A3C5-59F6F65A257F}">
      <dgm:prSet/>
      <dgm:spPr/>
      <dgm:t>
        <a:bodyPr/>
        <a:lstStyle/>
        <a:p>
          <a:endParaRPr lang="en-US"/>
        </a:p>
      </dgm:t>
    </dgm:pt>
    <dgm:pt modelId="{77047BA6-2904-457A-8A4A-DB6CBA47C43A}" type="sibTrans" cxnId="{8FCFFBDC-57D4-4225-A3C5-59F6F65A257F}">
      <dgm:prSet/>
      <dgm:spPr/>
      <dgm:t>
        <a:bodyPr/>
        <a:lstStyle/>
        <a:p>
          <a:endParaRPr lang="en-US"/>
        </a:p>
      </dgm:t>
    </dgm:pt>
    <dgm:pt modelId="{A2411901-E9E7-4CB2-9E90-EA4FF94F5ABA}">
      <dgm:prSet phldrT="[Text]"/>
      <dgm:spPr/>
      <dgm:t>
        <a:bodyPr/>
        <a:lstStyle/>
        <a:p>
          <a:r>
            <a:rPr lang="en-US"/>
            <a:t>How long should the pilot be? </a:t>
          </a:r>
        </a:p>
      </dgm:t>
    </dgm:pt>
    <dgm:pt modelId="{34A549AA-3AD4-4A63-9AEA-6FF026B4A51B}" type="parTrans" cxnId="{46DCECB8-DDEF-4252-95C3-DB3B155E2A88}">
      <dgm:prSet/>
      <dgm:spPr/>
      <dgm:t>
        <a:bodyPr/>
        <a:lstStyle/>
        <a:p>
          <a:endParaRPr lang="en-US"/>
        </a:p>
      </dgm:t>
    </dgm:pt>
    <dgm:pt modelId="{62562AA4-2FB8-4D15-9EDB-5902006FBC50}" type="sibTrans" cxnId="{46DCECB8-DDEF-4252-95C3-DB3B155E2A88}">
      <dgm:prSet/>
      <dgm:spPr/>
      <dgm:t>
        <a:bodyPr/>
        <a:lstStyle/>
        <a:p>
          <a:endParaRPr lang="en-US"/>
        </a:p>
      </dgm:t>
    </dgm:pt>
    <dgm:pt modelId="{B68B68C2-E123-408B-854B-6807BF1A9A7E}">
      <dgm:prSet phldrT="[Text]"/>
      <dgm:spPr/>
      <dgm:t>
        <a:bodyPr/>
        <a:lstStyle/>
        <a:p>
          <a:r>
            <a:rPr lang="en-US"/>
            <a:t>Launch to Users</a:t>
          </a:r>
        </a:p>
      </dgm:t>
    </dgm:pt>
    <dgm:pt modelId="{ABB878BC-C684-4ECD-BB86-F3671B0C4BAF}" type="parTrans" cxnId="{C4C39679-E8CC-4569-A4C2-5F91A4EF1CDA}">
      <dgm:prSet/>
      <dgm:spPr/>
      <dgm:t>
        <a:bodyPr/>
        <a:lstStyle/>
        <a:p>
          <a:endParaRPr lang="en-US"/>
        </a:p>
      </dgm:t>
    </dgm:pt>
    <dgm:pt modelId="{84035CAD-F6FF-44EB-ACD4-F5CE4860554C}" type="sibTrans" cxnId="{C4C39679-E8CC-4569-A4C2-5F91A4EF1CDA}">
      <dgm:prSet/>
      <dgm:spPr/>
      <dgm:t>
        <a:bodyPr/>
        <a:lstStyle/>
        <a:p>
          <a:endParaRPr lang="en-US"/>
        </a:p>
      </dgm:t>
    </dgm:pt>
    <dgm:pt modelId="{65BA6F54-43BA-4037-B011-11D51275424B}">
      <dgm:prSet phldrT="[Text]"/>
      <dgm:spPr/>
      <dgm:t>
        <a:bodyPr/>
        <a:lstStyle/>
        <a:p>
          <a:r>
            <a:rPr lang="en-US"/>
            <a:t>Adoption</a:t>
          </a:r>
        </a:p>
      </dgm:t>
    </dgm:pt>
    <dgm:pt modelId="{63417830-3260-4FED-ABF0-32CDAED3D258}" type="parTrans" cxnId="{A31CD33B-FD41-4043-B33A-D3509F39B849}">
      <dgm:prSet/>
      <dgm:spPr/>
      <dgm:t>
        <a:bodyPr/>
        <a:lstStyle/>
        <a:p>
          <a:endParaRPr lang="en-US"/>
        </a:p>
      </dgm:t>
    </dgm:pt>
    <dgm:pt modelId="{A1C79378-CE53-4494-9B23-89136071BB7A}" type="sibTrans" cxnId="{A31CD33B-FD41-4043-B33A-D3509F39B849}">
      <dgm:prSet/>
      <dgm:spPr/>
      <dgm:t>
        <a:bodyPr/>
        <a:lstStyle/>
        <a:p>
          <a:endParaRPr lang="en-US"/>
        </a:p>
      </dgm:t>
    </dgm:pt>
    <dgm:pt modelId="{FA00A370-9E3B-44B6-9AD9-0594DFDD71EE}">
      <dgm:prSet phldrT="[Text]"/>
      <dgm:spPr/>
      <dgm:t>
        <a:bodyPr/>
        <a:lstStyle/>
        <a:p>
          <a:r>
            <a:rPr lang="en-US"/>
            <a:t> Site configuration - Scale, Templates, </a:t>
          </a:r>
        </a:p>
      </dgm:t>
    </dgm:pt>
    <dgm:pt modelId="{30DC9CC6-ED7C-4F2B-A21B-007817486A39}" type="parTrans" cxnId="{73DBEB27-8F4D-4D6D-A4AD-13FC68F930EC}">
      <dgm:prSet/>
      <dgm:spPr/>
      <dgm:t>
        <a:bodyPr/>
        <a:lstStyle/>
        <a:p>
          <a:endParaRPr lang="en-US"/>
        </a:p>
      </dgm:t>
    </dgm:pt>
    <dgm:pt modelId="{84D444D1-8723-4A36-A9AF-D19182E8A9D9}" type="sibTrans" cxnId="{73DBEB27-8F4D-4D6D-A4AD-13FC68F930EC}">
      <dgm:prSet/>
      <dgm:spPr/>
      <dgm:t>
        <a:bodyPr/>
        <a:lstStyle/>
        <a:p>
          <a:endParaRPr lang="en-US"/>
        </a:p>
      </dgm:t>
    </dgm:pt>
    <dgm:pt modelId="{340F2D9C-C511-45CD-A7EF-8FA7069C3986}">
      <dgm:prSet phldrT="[Text]"/>
      <dgm:spPr/>
      <dgm:t>
        <a:bodyPr/>
        <a:lstStyle/>
        <a:p>
          <a:r>
            <a:rPr lang="en-US"/>
            <a:t> Completion of site set-up action items - include sample data entry</a:t>
          </a:r>
        </a:p>
      </dgm:t>
    </dgm:pt>
    <dgm:pt modelId="{17926EBF-9EA7-422B-84D8-65C8E56168FC}" type="parTrans" cxnId="{22CAA589-2B6A-4954-BE37-E3E2693B0DB8}">
      <dgm:prSet/>
      <dgm:spPr/>
      <dgm:t>
        <a:bodyPr/>
        <a:lstStyle/>
        <a:p>
          <a:endParaRPr lang="en-US"/>
        </a:p>
      </dgm:t>
    </dgm:pt>
    <dgm:pt modelId="{99AAD68A-A0D3-453D-A3B7-E6F9871BAF57}" type="sibTrans" cxnId="{22CAA589-2B6A-4954-BE37-E3E2693B0DB8}">
      <dgm:prSet/>
      <dgm:spPr/>
      <dgm:t>
        <a:bodyPr/>
        <a:lstStyle/>
        <a:p>
          <a:endParaRPr lang="en-US"/>
        </a:p>
      </dgm:t>
    </dgm:pt>
    <dgm:pt modelId="{BDCB1705-2861-47FF-8768-C4F52225FA14}">
      <dgm:prSet phldrT="[Text]"/>
      <dgm:spPr/>
      <dgm:t>
        <a:bodyPr/>
        <a:lstStyle/>
        <a:p>
          <a:r>
            <a:rPr lang="en-US"/>
            <a:t>User training sessions</a:t>
          </a:r>
        </a:p>
      </dgm:t>
    </dgm:pt>
    <dgm:pt modelId="{7AD57B26-7B3F-4B8D-9E3A-57AC71E5D9E7}" type="parTrans" cxnId="{0B9DE0B6-B2AE-4639-8019-40F3D748CF0C}">
      <dgm:prSet/>
      <dgm:spPr/>
      <dgm:t>
        <a:bodyPr/>
        <a:lstStyle/>
        <a:p>
          <a:endParaRPr lang="en-US"/>
        </a:p>
      </dgm:t>
    </dgm:pt>
    <dgm:pt modelId="{C25A80EE-F48E-4A1D-B3A6-B2D61FCF350F}" type="sibTrans" cxnId="{0B9DE0B6-B2AE-4639-8019-40F3D748CF0C}">
      <dgm:prSet/>
      <dgm:spPr/>
      <dgm:t>
        <a:bodyPr/>
        <a:lstStyle/>
        <a:p>
          <a:endParaRPr lang="en-US"/>
        </a:p>
      </dgm:t>
    </dgm:pt>
    <dgm:pt modelId="{71AC7A56-F90A-4C17-A0F1-6F3C92F1D6FE}">
      <dgm:prSet phldrT="[Text]"/>
      <dgm:spPr/>
      <dgm:t>
        <a:bodyPr/>
        <a:lstStyle/>
        <a:p>
          <a:r>
            <a:rPr lang="en-US"/>
            <a:t>Data available for reporting and informed decisions</a:t>
          </a:r>
        </a:p>
      </dgm:t>
    </dgm:pt>
    <dgm:pt modelId="{11C127B3-45BB-4984-B03D-FDC65A6D44D5}" type="parTrans" cxnId="{A2816553-196C-4002-B5FA-46E983E10A2E}">
      <dgm:prSet/>
      <dgm:spPr/>
      <dgm:t>
        <a:bodyPr/>
        <a:lstStyle/>
        <a:p>
          <a:endParaRPr lang="en-US"/>
        </a:p>
      </dgm:t>
    </dgm:pt>
    <dgm:pt modelId="{1D7E96AD-D62B-4966-A5CC-9C3259AD5AAC}" type="sibTrans" cxnId="{A2816553-196C-4002-B5FA-46E983E10A2E}">
      <dgm:prSet/>
      <dgm:spPr/>
      <dgm:t>
        <a:bodyPr/>
        <a:lstStyle/>
        <a:p>
          <a:endParaRPr lang="en-US"/>
        </a:p>
      </dgm:t>
    </dgm:pt>
    <dgm:pt modelId="{EFB8A72C-735C-436B-B5C1-C64F8E4C230B}">
      <dgm:prSet phldrT="[Text]"/>
      <dgm:spPr/>
      <dgm:t>
        <a:bodyPr/>
        <a:lstStyle/>
        <a:p>
          <a:r>
            <a:rPr lang="en-US"/>
            <a:t>User guide/materials</a:t>
          </a:r>
        </a:p>
      </dgm:t>
    </dgm:pt>
    <dgm:pt modelId="{FBA8FEEA-371B-4B53-8F97-FA8B45B77715}" type="parTrans" cxnId="{25699BE1-5823-4F14-9129-6322A845C9EE}">
      <dgm:prSet/>
      <dgm:spPr/>
      <dgm:t>
        <a:bodyPr/>
        <a:lstStyle/>
        <a:p>
          <a:endParaRPr lang="en-US"/>
        </a:p>
      </dgm:t>
    </dgm:pt>
    <dgm:pt modelId="{F34B75F4-962F-47FC-98A4-2B1A033BCFAD}" type="sibTrans" cxnId="{25699BE1-5823-4F14-9129-6322A845C9EE}">
      <dgm:prSet/>
      <dgm:spPr/>
      <dgm:t>
        <a:bodyPr/>
        <a:lstStyle/>
        <a:p>
          <a:endParaRPr lang="en-US"/>
        </a:p>
      </dgm:t>
    </dgm:pt>
    <dgm:pt modelId="{4A11A75A-00B3-4F74-AFC5-E6DFEE8E3343}">
      <dgm:prSet phldrT="[Text]"/>
      <dgm:spPr/>
      <dgm:t>
        <a:bodyPr/>
        <a:lstStyle/>
        <a:p>
          <a:r>
            <a:rPr lang="en-US"/>
            <a:t>Historical data or current data?</a:t>
          </a:r>
        </a:p>
      </dgm:t>
    </dgm:pt>
    <dgm:pt modelId="{4EB4DF29-5F1C-4FEE-9B81-8A07911C432F}" type="parTrans" cxnId="{1AA915C0-3CEA-46B1-A9AA-64B65487F724}">
      <dgm:prSet/>
      <dgm:spPr/>
      <dgm:t>
        <a:bodyPr/>
        <a:lstStyle/>
        <a:p>
          <a:endParaRPr lang="en-US"/>
        </a:p>
      </dgm:t>
    </dgm:pt>
    <dgm:pt modelId="{8A81286E-2DB5-4B6C-8221-99EBF69583C3}" type="sibTrans" cxnId="{1AA915C0-3CEA-46B1-A9AA-64B65487F724}">
      <dgm:prSet/>
      <dgm:spPr/>
      <dgm:t>
        <a:bodyPr/>
        <a:lstStyle/>
        <a:p>
          <a:endParaRPr lang="en-US"/>
        </a:p>
      </dgm:t>
    </dgm:pt>
    <dgm:pt modelId="{1F330304-3386-44B8-823C-F92FB2612754}">
      <dgm:prSet phldrT="[Text]"/>
      <dgm:spPr/>
      <dgm:t>
        <a:bodyPr/>
        <a:lstStyle/>
        <a:p>
          <a:r>
            <a:rPr lang="en-US"/>
            <a:t>Incorporate feedback</a:t>
          </a:r>
        </a:p>
      </dgm:t>
    </dgm:pt>
    <dgm:pt modelId="{D8356EA1-F216-4FA4-9276-E2B0C979391B}" type="parTrans" cxnId="{E91463CD-0962-41E5-A74A-9175CD3BEC87}">
      <dgm:prSet/>
      <dgm:spPr/>
      <dgm:t>
        <a:bodyPr/>
        <a:lstStyle/>
        <a:p>
          <a:endParaRPr lang="en-US"/>
        </a:p>
      </dgm:t>
    </dgm:pt>
    <dgm:pt modelId="{8985C68E-DA0D-4531-95F2-4E8AB2D11958}" type="sibTrans" cxnId="{E91463CD-0962-41E5-A74A-9175CD3BEC87}">
      <dgm:prSet/>
      <dgm:spPr/>
      <dgm:t>
        <a:bodyPr/>
        <a:lstStyle/>
        <a:p>
          <a:endParaRPr lang="en-US"/>
        </a:p>
      </dgm:t>
    </dgm:pt>
    <dgm:pt modelId="{A848439B-A353-4AC9-9148-C6FD95C91C60}">
      <dgm:prSet phldrT="[Text]"/>
      <dgm:spPr/>
      <dgm:t>
        <a:bodyPr/>
        <a:lstStyle/>
        <a:p>
          <a:r>
            <a:rPr lang="en-US"/>
            <a:t> Incorporate outcomes in your assessment cycle </a:t>
          </a:r>
        </a:p>
      </dgm:t>
    </dgm:pt>
    <dgm:pt modelId="{47765510-1CFA-4826-A8F2-54A3FB7E454B}" type="parTrans" cxnId="{DB5A5D65-C20F-4B97-B63C-B24822DD4C62}">
      <dgm:prSet/>
      <dgm:spPr/>
      <dgm:t>
        <a:bodyPr/>
        <a:lstStyle/>
        <a:p>
          <a:endParaRPr lang="en-US"/>
        </a:p>
      </dgm:t>
    </dgm:pt>
    <dgm:pt modelId="{C1A06944-BD38-4A6C-B337-0E51FA676F52}" type="sibTrans" cxnId="{DB5A5D65-C20F-4B97-B63C-B24822DD4C62}">
      <dgm:prSet/>
      <dgm:spPr/>
      <dgm:t>
        <a:bodyPr/>
        <a:lstStyle/>
        <a:p>
          <a:endParaRPr lang="en-US"/>
        </a:p>
      </dgm:t>
    </dgm:pt>
    <dgm:pt modelId="{153BBE20-937F-48DD-9BA3-6E31904FD10F}" type="pres">
      <dgm:prSet presAssocID="{E7AD3ECE-6E6E-4FC3-8A40-A6C590C73E6B}" presName="linearFlow" presStyleCnt="0">
        <dgm:presLayoutVars>
          <dgm:dir/>
          <dgm:animLvl val="lvl"/>
          <dgm:resizeHandles val="exact"/>
        </dgm:presLayoutVars>
      </dgm:prSet>
      <dgm:spPr/>
    </dgm:pt>
    <dgm:pt modelId="{9F019AFD-6C4D-4BA6-8E13-B141CD8A091C}" type="pres">
      <dgm:prSet presAssocID="{792AFDB7-DFB8-4A8A-8C48-E7D28098C780}" presName="composite" presStyleCnt="0"/>
      <dgm:spPr/>
    </dgm:pt>
    <dgm:pt modelId="{076BBE40-B57A-4888-B980-F2956231EDC1}" type="pres">
      <dgm:prSet presAssocID="{792AFDB7-DFB8-4A8A-8C48-E7D28098C780}" presName="parentText" presStyleLbl="alignNode1" presStyleIdx="0" presStyleCnt="5">
        <dgm:presLayoutVars>
          <dgm:chMax val="1"/>
          <dgm:bulletEnabled val="1"/>
        </dgm:presLayoutVars>
      </dgm:prSet>
      <dgm:spPr/>
    </dgm:pt>
    <dgm:pt modelId="{FA3F9BCD-2B63-44E0-B7BE-E5B39D433710}" type="pres">
      <dgm:prSet presAssocID="{792AFDB7-DFB8-4A8A-8C48-E7D28098C780}" presName="descendantText" presStyleLbl="alignAcc1" presStyleIdx="0" presStyleCnt="5">
        <dgm:presLayoutVars>
          <dgm:bulletEnabled val="1"/>
        </dgm:presLayoutVars>
      </dgm:prSet>
      <dgm:spPr/>
    </dgm:pt>
    <dgm:pt modelId="{403612A8-1ED3-4A1A-B6B5-0FA8C09FF756}" type="pres">
      <dgm:prSet presAssocID="{8C9F12C7-8951-46A5-A684-F2E5BD43EEDE}" presName="sp" presStyleCnt="0"/>
      <dgm:spPr/>
    </dgm:pt>
    <dgm:pt modelId="{44B980B0-B794-4DEF-ADBF-ED838386AF30}" type="pres">
      <dgm:prSet presAssocID="{175B8FB8-C199-40E4-99B8-9459010EE912}" presName="composite" presStyleCnt="0"/>
      <dgm:spPr/>
    </dgm:pt>
    <dgm:pt modelId="{98139D15-B7C5-4759-8F9B-EE9D2E8591C9}" type="pres">
      <dgm:prSet presAssocID="{175B8FB8-C199-40E4-99B8-9459010EE912}" presName="parentText" presStyleLbl="alignNode1" presStyleIdx="1" presStyleCnt="5">
        <dgm:presLayoutVars>
          <dgm:chMax val="1"/>
          <dgm:bulletEnabled val="1"/>
        </dgm:presLayoutVars>
      </dgm:prSet>
      <dgm:spPr/>
    </dgm:pt>
    <dgm:pt modelId="{FF0CD6FC-4215-4C2D-B5F3-0EEBBF45002A}" type="pres">
      <dgm:prSet presAssocID="{175B8FB8-C199-40E4-99B8-9459010EE912}" presName="descendantText" presStyleLbl="alignAcc1" presStyleIdx="1" presStyleCnt="5">
        <dgm:presLayoutVars>
          <dgm:bulletEnabled val="1"/>
        </dgm:presLayoutVars>
      </dgm:prSet>
      <dgm:spPr/>
    </dgm:pt>
    <dgm:pt modelId="{D971F29F-5915-4B7E-B99F-1589B87C4729}" type="pres">
      <dgm:prSet presAssocID="{6000CB12-E086-4650-B933-FB3AF5DCC0BA}" presName="sp" presStyleCnt="0"/>
      <dgm:spPr/>
    </dgm:pt>
    <dgm:pt modelId="{614E3C38-3697-4832-B8B4-4496DDD1A2E9}" type="pres">
      <dgm:prSet presAssocID="{1E43F86A-A181-4731-A761-6619BA272313}" presName="composite" presStyleCnt="0"/>
      <dgm:spPr/>
    </dgm:pt>
    <dgm:pt modelId="{075931DC-68FC-4C24-8C46-828EE49024B2}" type="pres">
      <dgm:prSet presAssocID="{1E43F86A-A181-4731-A761-6619BA272313}" presName="parentText" presStyleLbl="alignNode1" presStyleIdx="2" presStyleCnt="5">
        <dgm:presLayoutVars>
          <dgm:chMax val="1"/>
          <dgm:bulletEnabled val="1"/>
        </dgm:presLayoutVars>
      </dgm:prSet>
      <dgm:spPr/>
    </dgm:pt>
    <dgm:pt modelId="{E1FFCA26-2A2A-4ED2-9C4A-F3FEABB7882C}" type="pres">
      <dgm:prSet presAssocID="{1E43F86A-A181-4731-A761-6619BA272313}" presName="descendantText" presStyleLbl="alignAcc1" presStyleIdx="2" presStyleCnt="5">
        <dgm:presLayoutVars>
          <dgm:bulletEnabled val="1"/>
        </dgm:presLayoutVars>
      </dgm:prSet>
      <dgm:spPr/>
    </dgm:pt>
    <dgm:pt modelId="{89C0C1D4-BD91-4BFF-B1C2-267E595BA3B9}" type="pres">
      <dgm:prSet presAssocID="{64D96CFB-07B5-458E-8754-235E00C773F4}" presName="sp" presStyleCnt="0"/>
      <dgm:spPr/>
    </dgm:pt>
    <dgm:pt modelId="{8FB38AF0-EFD8-4758-BDC4-405EB205A2C5}" type="pres">
      <dgm:prSet presAssocID="{B68B68C2-E123-408B-854B-6807BF1A9A7E}" presName="composite" presStyleCnt="0"/>
      <dgm:spPr/>
    </dgm:pt>
    <dgm:pt modelId="{669031B5-B93B-496F-9FD1-338EDFC0627B}" type="pres">
      <dgm:prSet presAssocID="{B68B68C2-E123-408B-854B-6807BF1A9A7E}" presName="parentText" presStyleLbl="alignNode1" presStyleIdx="3" presStyleCnt="5">
        <dgm:presLayoutVars>
          <dgm:chMax val="1"/>
          <dgm:bulletEnabled val="1"/>
        </dgm:presLayoutVars>
      </dgm:prSet>
      <dgm:spPr/>
    </dgm:pt>
    <dgm:pt modelId="{E46934BE-4C89-4A8E-A199-FFBE2ECD3133}" type="pres">
      <dgm:prSet presAssocID="{B68B68C2-E123-408B-854B-6807BF1A9A7E}" presName="descendantText" presStyleLbl="alignAcc1" presStyleIdx="3" presStyleCnt="5">
        <dgm:presLayoutVars>
          <dgm:bulletEnabled val="1"/>
        </dgm:presLayoutVars>
      </dgm:prSet>
      <dgm:spPr/>
    </dgm:pt>
    <dgm:pt modelId="{01573DBF-D0E4-4471-A5EF-8F705C6D9134}" type="pres">
      <dgm:prSet presAssocID="{84035CAD-F6FF-44EB-ACD4-F5CE4860554C}" presName="sp" presStyleCnt="0"/>
      <dgm:spPr/>
    </dgm:pt>
    <dgm:pt modelId="{85FF2922-5A57-417E-B47E-10CEAD722166}" type="pres">
      <dgm:prSet presAssocID="{65BA6F54-43BA-4037-B011-11D51275424B}" presName="composite" presStyleCnt="0"/>
      <dgm:spPr/>
    </dgm:pt>
    <dgm:pt modelId="{A5F61B28-70A1-42FB-B111-7AD14C3859B9}" type="pres">
      <dgm:prSet presAssocID="{65BA6F54-43BA-4037-B011-11D51275424B}" presName="parentText" presStyleLbl="alignNode1" presStyleIdx="4" presStyleCnt="5">
        <dgm:presLayoutVars>
          <dgm:chMax val="1"/>
          <dgm:bulletEnabled val="1"/>
        </dgm:presLayoutVars>
      </dgm:prSet>
      <dgm:spPr/>
    </dgm:pt>
    <dgm:pt modelId="{6D53B1ED-D3F3-4024-8C1D-5ABED1E7D9E5}" type="pres">
      <dgm:prSet presAssocID="{65BA6F54-43BA-4037-B011-11D51275424B}" presName="descendantText" presStyleLbl="alignAcc1" presStyleIdx="4" presStyleCnt="5">
        <dgm:presLayoutVars>
          <dgm:bulletEnabled val="1"/>
        </dgm:presLayoutVars>
      </dgm:prSet>
      <dgm:spPr/>
    </dgm:pt>
  </dgm:ptLst>
  <dgm:cxnLst>
    <dgm:cxn modelId="{19419811-76A3-46EF-B888-8602D08AD1B8}" type="presOf" srcId="{175B8FB8-C199-40E4-99B8-9459010EE912}" destId="{98139D15-B7C5-4759-8F9B-EE9D2E8591C9}" srcOrd="0" destOrd="0" presId="urn:microsoft.com/office/officeart/2005/8/layout/chevron2"/>
    <dgm:cxn modelId="{65BDE81A-322D-4CEE-BC91-0C720D3F4499}" type="presOf" srcId="{876328D2-C344-4C30-BB36-BB4F7557EF7C}" destId="{E1FFCA26-2A2A-4ED2-9C4A-F3FEABB7882C}" srcOrd="0" destOrd="0" presId="urn:microsoft.com/office/officeart/2005/8/layout/chevron2"/>
    <dgm:cxn modelId="{73DBEB27-8F4D-4D6D-A4AD-13FC68F930EC}" srcId="{175B8FB8-C199-40E4-99B8-9459010EE912}" destId="{FA00A370-9E3B-44B6-9AD9-0594DFDD71EE}" srcOrd="1" destOrd="0" parTransId="{30DC9CC6-ED7C-4F2B-A21B-007817486A39}" sibTransId="{84D444D1-8723-4A36-A9AF-D19182E8A9D9}"/>
    <dgm:cxn modelId="{AC968828-63F3-409F-82F1-E8B1A98A3AFB}" srcId="{E7AD3ECE-6E6E-4FC3-8A40-A6C590C73E6B}" destId="{175B8FB8-C199-40E4-99B8-9459010EE912}" srcOrd="1" destOrd="0" parTransId="{8F145197-0C2D-4C90-AB26-E893BA2CC224}" sibTransId="{6000CB12-E086-4650-B933-FB3AF5DCC0BA}"/>
    <dgm:cxn modelId="{82F76A36-D2C7-4725-A736-5ED5580C9535}" srcId="{792AFDB7-DFB8-4A8A-8C48-E7D28098C780}" destId="{3FABCF2E-66C1-427B-9A91-09DDC0B593B1}" srcOrd="1" destOrd="0" parTransId="{36715E8C-C9D2-497E-BAF4-1FC39A5F450C}" sibTransId="{5D79118E-7ABF-47B1-8605-F676EEF97575}"/>
    <dgm:cxn modelId="{A31CD33B-FD41-4043-B33A-D3509F39B849}" srcId="{E7AD3ECE-6E6E-4FC3-8A40-A6C590C73E6B}" destId="{65BA6F54-43BA-4037-B011-11D51275424B}" srcOrd="4" destOrd="0" parTransId="{63417830-3260-4FED-ABF0-32CDAED3D258}" sibTransId="{A1C79378-CE53-4494-9B23-89136071BB7A}"/>
    <dgm:cxn modelId="{DB5A5D65-C20F-4B97-B63C-B24822DD4C62}" srcId="{65BA6F54-43BA-4037-B011-11D51275424B}" destId="{A848439B-A353-4AC9-9148-C6FD95C91C60}" srcOrd="1" destOrd="0" parTransId="{47765510-1CFA-4826-A8F2-54A3FB7E454B}" sibTransId="{C1A06944-BD38-4A6C-B337-0E51FA676F52}"/>
    <dgm:cxn modelId="{9D4E4345-ADAD-4116-A83B-A4F0266D52DA}" type="presOf" srcId="{71AC7A56-F90A-4C17-A0F1-6F3C92F1D6FE}" destId="{6D53B1ED-D3F3-4024-8C1D-5ABED1E7D9E5}" srcOrd="0" destOrd="0" presId="urn:microsoft.com/office/officeart/2005/8/layout/chevron2"/>
    <dgm:cxn modelId="{18E38268-F2AF-4E18-910D-4388AACC454C}" srcId="{E7AD3ECE-6E6E-4FC3-8A40-A6C590C73E6B}" destId="{792AFDB7-DFB8-4A8A-8C48-E7D28098C780}" srcOrd="0" destOrd="0" parTransId="{1D875482-3545-47CE-96DD-41FF873E0269}" sibTransId="{8C9F12C7-8951-46A5-A684-F2E5BD43EEDE}"/>
    <dgm:cxn modelId="{70BFB848-D87E-47E3-AB2A-B02AE1BBF173}" type="presOf" srcId="{3FABCF2E-66C1-427B-9A91-09DDC0B593B1}" destId="{FA3F9BCD-2B63-44E0-B7BE-E5B39D433710}" srcOrd="0" destOrd="1" presId="urn:microsoft.com/office/officeart/2005/8/layout/chevron2"/>
    <dgm:cxn modelId="{57FE6949-5FC6-4A05-8ED7-730078212677}" type="presOf" srcId="{B1177B33-FA06-4AB3-A74B-D923ABEA9D74}" destId="{FA3F9BCD-2B63-44E0-B7BE-E5B39D433710}" srcOrd="0" destOrd="0" presId="urn:microsoft.com/office/officeart/2005/8/layout/chevron2"/>
    <dgm:cxn modelId="{9436924E-0496-426E-B560-4ED164A2DC25}" type="presOf" srcId="{A848439B-A353-4AC9-9148-C6FD95C91C60}" destId="{6D53B1ED-D3F3-4024-8C1D-5ABED1E7D9E5}" srcOrd="0" destOrd="1" presId="urn:microsoft.com/office/officeart/2005/8/layout/chevron2"/>
    <dgm:cxn modelId="{206A2D4F-E668-42BE-8BAE-D914F5AF16D6}" type="presOf" srcId="{B68B68C2-E123-408B-854B-6807BF1A9A7E}" destId="{669031B5-B93B-496F-9FD1-338EDFC0627B}" srcOrd="0" destOrd="0" presId="urn:microsoft.com/office/officeart/2005/8/layout/chevron2"/>
    <dgm:cxn modelId="{D2D82773-0DA6-4217-ADA2-1768F74B69EE}" type="presOf" srcId="{A2411901-E9E7-4CB2-9E90-EA4FF94F5ABA}" destId="{E1FFCA26-2A2A-4ED2-9C4A-F3FEABB7882C}" srcOrd="0" destOrd="1" presId="urn:microsoft.com/office/officeart/2005/8/layout/chevron2"/>
    <dgm:cxn modelId="{A2816553-196C-4002-B5FA-46E983E10A2E}" srcId="{65BA6F54-43BA-4037-B011-11D51275424B}" destId="{71AC7A56-F90A-4C17-A0F1-6F3C92F1D6FE}" srcOrd="0" destOrd="0" parTransId="{11C127B3-45BB-4984-B03D-FDC65A6D44D5}" sibTransId="{1D7E96AD-D62B-4966-A5CC-9C3259AD5AAC}"/>
    <dgm:cxn modelId="{D0F0DF73-787E-4959-BAC9-7D076BE339B6}" type="presOf" srcId="{65BA6F54-43BA-4037-B011-11D51275424B}" destId="{A5F61B28-70A1-42FB-B111-7AD14C3859B9}" srcOrd="0" destOrd="0" presId="urn:microsoft.com/office/officeart/2005/8/layout/chevron2"/>
    <dgm:cxn modelId="{C905DF54-353E-4740-9F17-DAA2E386D56C}" type="presOf" srcId="{EFB8A72C-735C-436B-B5C1-C64F8E4C230B}" destId="{E46934BE-4C89-4A8E-A199-FFBE2ECD3133}" srcOrd="0" destOrd="1" presId="urn:microsoft.com/office/officeart/2005/8/layout/chevron2"/>
    <dgm:cxn modelId="{C4C39679-E8CC-4569-A4C2-5F91A4EF1CDA}" srcId="{E7AD3ECE-6E6E-4FC3-8A40-A6C590C73E6B}" destId="{B68B68C2-E123-408B-854B-6807BF1A9A7E}" srcOrd="3" destOrd="0" parTransId="{ABB878BC-C684-4ECD-BB86-F3671B0C4BAF}" sibTransId="{84035CAD-F6FF-44EB-ACD4-F5CE4860554C}"/>
    <dgm:cxn modelId="{22CAA589-2B6A-4954-BE37-E3E2693B0DB8}" srcId="{FA00A370-9E3B-44B6-9AD9-0594DFDD71EE}" destId="{340F2D9C-C511-45CD-A7EF-8FA7069C3986}" srcOrd="0" destOrd="0" parTransId="{17926EBF-9EA7-422B-84D8-65C8E56168FC}" sibTransId="{99AAD68A-A0D3-453D-A3B7-E6F9871BAF57}"/>
    <dgm:cxn modelId="{38836B8D-45DB-410C-8BED-DD307E0099E6}" type="presOf" srcId="{1E43F86A-A181-4731-A761-6619BA272313}" destId="{075931DC-68FC-4C24-8C46-828EE49024B2}" srcOrd="0" destOrd="0" presId="urn:microsoft.com/office/officeart/2005/8/layout/chevron2"/>
    <dgm:cxn modelId="{EFCFF098-DF65-443C-84AF-621B38E9BBE5}" type="presOf" srcId="{BDCB1705-2861-47FF-8768-C4F52225FA14}" destId="{E46934BE-4C89-4A8E-A199-FFBE2ECD3133}" srcOrd="0" destOrd="0" presId="urn:microsoft.com/office/officeart/2005/8/layout/chevron2"/>
    <dgm:cxn modelId="{5691A79F-428B-4530-A188-C07C868B5BB7}" type="presOf" srcId="{340F2D9C-C511-45CD-A7EF-8FA7069C3986}" destId="{FF0CD6FC-4215-4C2D-B5F3-0EEBBF45002A}" srcOrd="0" destOrd="3" presId="urn:microsoft.com/office/officeart/2005/8/layout/chevron2"/>
    <dgm:cxn modelId="{8CD056AF-5FCC-416A-8963-601DBABE5A28}" srcId="{792AFDB7-DFB8-4A8A-8C48-E7D28098C780}" destId="{B1177B33-FA06-4AB3-A74B-D923ABEA9D74}" srcOrd="0" destOrd="0" parTransId="{2E538CE3-B9DE-4CA5-932F-1EB5595DF602}" sibTransId="{DCBA129F-F18F-4E00-94E4-E4CDB0BBAC34}"/>
    <dgm:cxn modelId="{0B9DE0B6-B2AE-4639-8019-40F3D748CF0C}" srcId="{B68B68C2-E123-408B-854B-6807BF1A9A7E}" destId="{BDCB1705-2861-47FF-8768-C4F52225FA14}" srcOrd="0" destOrd="0" parTransId="{7AD57B26-7B3F-4B8D-9E3A-57AC71E5D9E7}" sibTransId="{C25A80EE-F48E-4A1D-B3A6-B2D61FCF350F}"/>
    <dgm:cxn modelId="{46DCECB8-DDEF-4252-95C3-DB3B155E2A88}" srcId="{1E43F86A-A181-4731-A761-6619BA272313}" destId="{A2411901-E9E7-4CB2-9E90-EA4FF94F5ABA}" srcOrd="1" destOrd="0" parTransId="{34A549AA-3AD4-4A63-9AEA-6FF026B4A51B}" sibTransId="{62562AA4-2FB8-4D15-9EDB-5902006FBC50}"/>
    <dgm:cxn modelId="{6B4851BA-4F16-4F75-AA15-72317F8890FA}" srcId="{175B8FB8-C199-40E4-99B8-9459010EE912}" destId="{BF78A0F3-8DD9-48A7-83C1-972DB3ECF513}" srcOrd="0" destOrd="0" parTransId="{8BBCE780-13F2-49CB-976B-2B631223C418}" sibTransId="{3A681EF5-98DA-4442-B458-BAA072E15716}"/>
    <dgm:cxn modelId="{0B0805BB-8029-4D01-9E27-487DEF894DB7}" type="presOf" srcId="{4A11A75A-00B3-4F74-AFC5-E6DFEE8E3343}" destId="{E1FFCA26-2A2A-4ED2-9C4A-F3FEABB7882C}" srcOrd="0" destOrd="2" presId="urn:microsoft.com/office/officeart/2005/8/layout/chevron2"/>
    <dgm:cxn modelId="{1AA915C0-3CEA-46B1-A9AA-64B65487F724}" srcId="{1E43F86A-A181-4731-A761-6619BA272313}" destId="{4A11A75A-00B3-4F74-AFC5-E6DFEE8E3343}" srcOrd="2" destOrd="0" parTransId="{4EB4DF29-5F1C-4FEE-9B81-8A07911C432F}" sibTransId="{8A81286E-2DB5-4B6C-8221-99EBF69583C3}"/>
    <dgm:cxn modelId="{8BAD8CC7-D87A-4722-ABE0-7A8CABD66480}" srcId="{BF78A0F3-8DD9-48A7-83C1-972DB3ECF513}" destId="{9E8C6346-D124-41E1-842D-A9D29B280128}" srcOrd="0" destOrd="0" parTransId="{D6D8CBEC-068B-40F9-8369-33F220C75C73}" sibTransId="{76958417-0D4A-4762-B957-4F6EDB97BD99}"/>
    <dgm:cxn modelId="{E91463CD-0962-41E5-A74A-9175CD3BEC87}" srcId="{1E43F86A-A181-4731-A761-6619BA272313}" destId="{1F330304-3386-44B8-823C-F92FB2612754}" srcOrd="3" destOrd="0" parTransId="{D8356EA1-F216-4FA4-9276-E2B0C979391B}" sibTransId="{8985C68E-DA0D-4531-95F2-4E8AB2D11958}"/>
    <dgm:cxn modelId="{58040BCF-EE13-44C2-AA99-96F4950300C0}" srcId="{E7AD3ECE-6E6E-4FC3-8A40-A6C590C73E6B}" destId="{1E43F86A-A181-4731-A761-6619BA272313}" srcOrd="2" destOrd="0" parTransId="{AF5DDA48-683B-495B-89C7-A9F58CAC427A}" sibTransId="{64D96CFB-07B5-458E-8754-235E00C773F4}"/>
    <dgm:cxn modelId="{49BB22D5-8474-48BB-B9CD-7E54FC4EADB3}" type="presOf" srcId="{9E8C6346-D124-41E1-842D-A9D29B280128}" destId="{FF0CD6FC-4215-4C2D-B5F3-0EEBBF45002A}" srcOrd="0" destOrd="1" presId="urn:microsoft.com/office/officeart/2005/8/layout/chevron2"/>
    <dgm:cxn modelId="{8FCFFBDC-57D4-4225-A3C5-59F6F65A257F}" srcId="{1E43F86A-A181-4731-A761-6619BA272313}" destId="{876328D2-C344-4C30-BB36-BB4F7557EF7C}" srcOrd="0" destOrd="0" parTransId="{8D1C96FF-565E-471F-AD87-A45AED99724F}" sibTransId="{77047BA6-2904-457A-8A4A-DB6CBA47C43A}"/>
    <dgm:cxn modelId="{0D8451DF-4940-4E9C-B72B-46216195DF82}" type="presOf" srcId="{E7AD3ECE-6E6E-4FC3-8A40-A6C590C73E6B}" destId="{153BBE20-937F-48DD-9BA3-6E31904FD10F}" srcOrd="0" destOrd="0" presId="urn:microsoft.com/office/officeart/2005/8/layout/chevron2"/>
    <dgm:cxn modelId="{25699BE1-5823-4F14-9129-6322A845C9EE}" srcId="{B68B68C2-E123-408B-854B-6807BF1A9A7E}" destId="{EFB8A72C-735C-436B-B5C1-C64F8E4C230B}" srcOrd="1" destOrd="0" parTransId="{FBA8FEEA-371B-4B53-8F97-FA8B45B77715}" sibTransId="{F34B75F4-962F-47FC-98A4-2B1A033BCFAD}"/>
    <dgm:cxn modelId="{C88DB2E2-1481-4B68-BFF4-9767A58F886B}" type="presOf" srcId="{FA00A370-9E3B-44B6-9AD9-0594DFDD71EE}" destId="{FF0CD6FC-4215-4C2D-B5F3-0EEBBF45002A}" srcOrd="0" destOrd="2" presId="urn:microsoft.com/office/officeart/2005/8/layout/chevron2"/>
    <dgm:cxn modelId="{981202E8-6252-4D63-9A54-4377B8495E40}" type="presOf" srcId="{BF78A0F3-8DD9-48A7-83C1-972DB3ECF513}" destId="{FF0CD6FC-4215-4C2D-B5F3-0EEBBF45002A}" srcOrd="0" destOrd="0" presId="urn:microsoft.com/office/officeart/2005/8/layout/chevron2"/>
    <dgm:cxn modelId="{6D7690EA-AB4D-41E7-BFCE-32A6CFBBBBC9}" type="presOf" srcId="{792AFDB7-DFB8-4A8A-8C48-E7D28098C780}" destId="{076BBE40-B57A-4888-B980-F2956231EDC1}" srcOrd="0" destOrd="0" presId="urn:microsoft.com/office/officeart/2005/8/layout/chevron2"/>
    <dgm:cxn modelId="{F89684F0-B758-482B-8887-8FBCD98C4B22}" type="presOf" srcId="{1F330304-3386-44B8-823C-F92FB2612754}" destId="{E1FFCA26-2A2A-4ED2-9C4A-F3FEABB7882C}" srcOrd="0" destOrd="3" presId="urn:microsoft.com/office/officeart/2005/8/layout/chevron2"/>
    <dgm:cxn modelId="{3D82BD7D-DFF5-4B2B-80DB-545CE69ECED7}" type="presParOf" srcId="{153BBE20-937F-48DD-9BA3-6E31904FD10F}" destId="{9F019AFD-6C4D-4BA6-8E13-B141CD8A091C}" srcOrd="0" destOrd="0" presId="urn:microsoft.com/office/officeart/2005/8/layout/chevron2"/>
    <dgm:cxn modelId="{50B82F75-B4C2-499C-99D4-9107EAF7B63D}" type="presParOf" srcId="{9F019AFD-6C4D-4BA6-8E13-B141CD8A091C}" destId="{076BBE40-B57A-4888-B980-F2956231EDC1}" srcOrd="0" destOrd="0" presId="urn:microsoft.com/office/officeart/2005/8/layout/chevron2"/>
    <dgm:cxn modelId="{E190CA85-7D6C-47B8-90CA-5F3B2A47BFBC}" type="presParOf" srcId="{9F019AFD-6C4D-4BA6-8E13-B141CD8A091C}" destId="{FA3F9BCD-2B63-44E0-B7BE-E5B39D433710}" srcOrd="1" destOrd="0" presId="urn:microsoft.com/office/officeart/2005/8/layout/chevron2"/>
    <dgm:cxn modelId="{5B8860B5-033D-4844-8135-C517B9FFBB2C}" type="presParOf" srcId="{153BBE20-937F-48DD-9BA3-6E31904FD10F}" destId="{403612A8-1ED3-4A1A-B6B5-0FA8C09FF756}" srcOrd="1" destOrd="0" presId="urn:microsoft.com/office/officeart/2005/8/layout/chevron2"/>
    <dgm:cxn modelId="{55B4B55D-2D0B-49B2-8445-756AF77FB0C0}" type="presParOf" srcId="{153BBE20-937F-48DD-9BA3-6E31904FD10F}" destId="{44B980B0-B794-4DEF-ADBF-ED838386AF30}" srcOrd="2" destOrd="0" presId="urn:microsoft.com/office/officeart/2005/8/layout/chevron2"/>
    <dgm:cxn modelId="{A4CD75C2-97DE-44D7-8895-A0AA9D8B92BE}" type="presParOf" srcId="{44B980B0-B794-4DEF-ADBF-ED838386AF30}" destId="{98139D15-B7C5-4759-8F9B-EE9D2E8591C9}" srcOrd="0" destOrd="0" presId="urn:microsoft.com/office/officeart/2005/8/layout/chevron2"/>
    <dgm:cxn modelId="{68E8D0CC-6E50-4126-A156-6926AB10F09D}" type="presParOf" srcId="{44B980B0-B794-4DEF-ADBF-ED838386AF30}" destId="{FF0CD6FC-4215-4C2D-B5F3-0EEBBF45002A}" srcOrd="1" destOrd="0" presId="urn:microsoft.com/office/officeart/2005/8/layout/chevron2"/>
    <dgm:cxn modelId="{4ABAB14D-5B57-43EF-80BD-A692C7DA1CF8}" type="presParOf" srcId="{153BBE20-937F-48DD-9BA3-6E31904FD10F}" destId="{D971F29F-5915-4B7E-B99F-1589B87C4729}" srcOrd="3" destOrd="0" presId="urn:microsoft.com/office/officeart/2005/8/layout/chevron2"/>
    <dgm:cxn modelId="{1DBFD9EF-1FA2-4077-AF56-D6F569658BCD}" type="presParOf" srcId="{153BBE20-937F-48DD-9BA3-6E31904FD10F}" destId="{614E3C38-3697-4832-B8B4-4496DDD1A2E9}" srcOrd="4" destOrd="0" presId="urn:microsoft.com/office/officeart/2005/8/layout/chevron2"/>
    <dgm:cxn modelId="{3BC46F9C-2C0F-4CD2-9389-F807EA65C2A6}" type="presParOf" srcId="{614E3C38-3697-4832-B8B4-4496DDD1A2E9}" destId="{075931DC-68FC-4C24-8C46-828EE49024B2}" srcOrd="0" destOrd="0" presId="urn:microsoft.com/office/officeart/2005/8/layout/chevron2"/>
    <dgm:cxn modelId="{E9AC06D0-B895-464D-A2F9-D14F18A2406B}" type="presParOf" srcId="{614E3C38-3697-4832-B8B4-4496DDD1A2E9}" destId="{E1FFCA26-2A2A-4ED2-9C4A-F3FEABB7882C}" srcOrd="1" destOrd="0" presId="urn:microsoft.com/office/officeart/2005/8/layout/chevron2"/>
    <dgm:cxn modelId="{1E0E2060-1F97-4016-9842-B834E82533A2}" type="presParOf" srcId="{153BBE20-937F-48DD-9BA3-6E31904FD10F}" destId="{89C0C1D4-BD91-4BFF-B1C2-267E595BA3B9}" srcOrd="5" destOrd="0" presId="urn:microsoft.com/office/officeart/2005/8/layout/chevron2"/>
    <dgm:cxn modelId="{170B6CB9-6021-4910-A540-86555C1423FE}" type="presParOf" srcId="{153BBE20-937F-48DD-9BA3-6E31904FD10F}" destId="{8FB38AF0-EFD8-4758-BDC4-405EB205A2C5}" srcOrd="6" destOrd="0" presId="urn:microsoft.com/office/officeart/2005/8/layout/chevron2"/>
    <dgm:cxn modelId="{3A4D65D1-3216-4445-9F5C-40FD16B3297E}" type="presParOf" srcId="{8FB38AF0-EFD8-4758-BDC4-405EB205A2C5}" destId="{669031B5-B93B-496F-9FD1-338EDFC0627B}" srcOrd="0" destOrd="0" presId="urn:microsoft.com/office/officeart/2005/8/layout/chevron2"/>
    <dgm:cxn modelId="{7C25F1BD-8FE0-46B9-943D-648F0AB23760}" type="presParOf" srcId="{8FB38AF0-EFD8-4758-BDC4-405EB205A2C5}" destId="{E46934BE-4C89-4A8E-A199-FFBE2ECD3133}" srcOrd="1" destOrd="0" presId="urn:microsoft.com/office/officeart/2005/8/layout/chevron2"/>
    <dgm:cxn modelId="{CFA9C3B1-3AB1-40AA-B8D6-F22E2E4D3368}" type="presParOf" srcId="{153BBE20-937F-48DD-9BA3-6E31904FD10F}" destId="{01573DBF-D0E4-4471-A5EF-8F705C6D9134}" srcOrd="7" destOrd="0" presId="urn:microsoft.com/office/officeart/2005/8/layout/chevron2"/>
    <dgm:cxn modelId="{EB739F55-7FA0-4ABA-9015-72B44277CCC9}" type="presParOf" srcId="{153BBE20-937F-48DD-9BA3-6E31904FD10F}" destId="{85FF2922-5A57-417E-B47E-10CEAD722166}" srcOrd="8" destOrd="0" presId="urn:microsoft.com/office/officeart/2005/8/layout/chevron2"/>
    <dgm:cxn modelId="{1B50A360-E041-463F-8957-AFB578C2DBC9}" type="presParOf" srcId="{85FF2922-5A57-417E-B47E-10CEAD722166}" destId="{A5F61B28-70A1-42FB-B111-7AD14C3859B9}" srcOrd="0" destOrd="0" presId="urn:microsoft.com/office/officeart/2005/8/layout/chevron2"/>
    <dgm:cxn modelId="{D904E3AF-6B5E-4787-9DC0-4294F861682C}" type="presParOf" srcId="{85FF2922-5A57-417E-B47E-10CEAD722166}" destId="{6D53B1ED-D3F3-4024-8C1D-5ABED1E7D9E5}"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B31042-E719-4CCA-A053-F310022A114F}"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E37E3E2C-FF28-4BC5-A5F7-436F5C868168}">
      <dgm:prSet phldrT="[Text]"/>
      <dgm:spPr/>
      <dgm:t>
        <a:bodyPr/>
        <a:lstStyle/>
        <a:p>
          <a:r>
            <a:rPr lang="en-US"/>
            <a:t>Core Date - 8 weeks</a:t>
          </a:r>
        </a:p>
      </dgm:t>
    </dgm:pt>
    <dgm:pt modelId="{749E975B-A798-4F44-B6A3-A1012B209A59}" type="parTrans" cxnId="{F3347B53-8258-42A7-B146-0FF24C363921}">
      <dgm:prSet/>
      <dgm:spPr/>
      <dgm:t>
        <a:bodyPr/>
        <a:lstStyle/>
        <a:p>
          <a:endParaRPr lang="en-US"/>
        </a:p>
      </dgm:t>
    </dgm:pt>
    <dgm:pt modelId="{7696834A-BECA-4BC0-9A79-BB7CAEC5433F}" type="sibTrans" cxnId="{F3347B53-8258-42A7-B146-0FF24C363921}">
      <dgm:prSet/>
      <dgm:spPr/>
      <dgm:t>
        <a:bodyPr/>
        <a:lstStyle/>
        <a:p>
          <a:endParaRPr lang="en-US"/>
        </a:p>
      </dgm:t>
    </dgm:pt>
    <dgm:pt modelId="{347807F6-243B-4EE4-A60E-D7F0E89FD0F4}">
      <dgm:prSet phldrT="[Text]"/>
      <dgm:spPr/>
      <dgm:t>
        <a:bodyPr/>
        <a:lstStyle/>
        <a:p>
          <a:r>
            <a:rPr lang="en-US"/>
            <a:t>Site Set-Up - 6 weeks</a:t>
          </a:r>
        </a:p>
      </dgm:t>
    </dgm:pt>
    <dgm:pt modelId="{236FE6DD-28D7-48DE-9C07-DBDBEA648B96}" type="parTrans" cxnId="{6296A9F3-7B97-434D-9E00-9EC54E6AFD4E}">
      <dgm:prSet/>
      <dgm:spPr/>
      <dgm:t>
        <a:bodyPr/>
        <a:lstStyle/>
        <a:p>
          <a:endParaRPr lang="en-US"/>
        </a:p>
      </dgm:t>
    </dgm:pt>
    <dgm:pt modelId="{BE1C34C7-923C-4EDC-B45C-BFE3DB72007F}" type="sibTrans" cxnId="{6296A9F3-7B97-434D-9E00-9EC54E6AFD4E}">
      <dgm:prSet/>
      <dgm:spPr/>
      <dgm:t>
        <a:bodyPr/>
        <a:lstStyle/>
        <a:p>
          <a:endParaRPr lang="en-US"/>
        </a:p>
      </dgm:t>
    </dgm:pt>
    <dgm:pt modelId="{97E178BB-25EC-4E13-B245-0A4B6E6D7020}">
      <dgm:prSet phldrT="[Text]"/>
      <dgm:spPr/>
      <dgm:t>
        <a:bodyPr/>
        <a:lstStyle/>
        <a:p>
          <a:r>
            <a:rPr lang="en-US"/>
            <a:t>Goal Date</a:t>
          </a:r>
        </a:p>
      </dgm:t>
    </dgm:pt>
    <dgm:pt modelId="{8947711A-C5A3-4881-8C77-3AEB8588047D}" type="parTrans" cxnId="{FBFB3EFC-9EF4-41AD-A247-5E6E6E2462A3}">
      <dgm:prSet/>
      <dgm:spPr/>
      <dgm:t>
        <a:bodyPr/>
        <a:lstStyle/>
        <a:p>
          <a:endParaRPr lang="en-US"/>
        </a:p>
      </dgm:t>
    </dgm:pt>
    <dgm:pt modelId="{ABDD4706-DE94-4336-95AB-AFE3F7CA5C42}" type="sibTrans" cxnId="{FBFB3EFC-9EF4-41AD-A247-5E6E6E2462A3}">
      <dgm:prSet/>
      <dgm:spPr/>
      <dgm:t>
        <a:bodyPr/>
        <a:lstStyle/>
        <a:p>
          <a:endParaRPr lang="en-US"/>
        </a:p>
      </dgm:t>
    </dgm:pt>
    <dgm:pt modelId="{98B63EB0-BD96-4CE7-98A2-D83937923207}">
      <dgm:prSet phldrT="[Text]"/>
      <dgm:spPr/>
      <dgm:t>
        <a:bodyPr/>
        <a:lstStyle/>
        <a:p>
          <a:r>
            <a:rPr lang="en-US"/>
            <a:t>Pilot</a:t>
          </a:r>
        </a:p>
      </dgm:t>
    </dgm:pt>
    <dgm:pt modelId="{18149734-BE9A-4DF2-8D3D-5F8C6FC9E985}" type="parTrans" cxnId="{202EB59C-13E9-47AD-B32B-729095254F0D}">
      <dgm:prSet/>
      <dgm:spPr/>
      <dgm:t>
        <a:bodyPr/>
        <a:lstStyle/>
        <a:p>
          <a:endParaRPr lang="en-US"/>
        </a:p>
      </dgm:t>
    </dgm:pt>
    <dgm:pt modelId="{C8EAC52C-5E09-40F0-9203-1BDC64B1CF89}" type="sibTrans" cxnId="{202EB59C-13E9-47AD-B32B-729095254F0D}">
      <dgm:prSet/>
      <dgm:spPr/>
      <dgm:t>
        <a:bodyPr/>
        <a:lstStyle/>
        <a:p>
          <a:endParaRPr lang="en-US"/>
        </a:p>
      </dgm:t>
    </dgm:pt>
    <dgm:pt modelId="{8ACCBB7E-F0C5-4E1E-BA4C-4CE61A01CA67}">
      <dgm:prSet phldrT="[Text]"/>
      <dgm:spPr/>
      <dgm:t>
        <a:bodyPr/>
        <a:lstStyle/>
        <a:p>
          <a:r>
            <a:rPr lang="en-US"/>
            <a:t>User Launch</a:t>
          </a:r>
        </a:p>
      </dgm:t>
    </dgm:pt>
    <dgm:pt modelId="{D7893451-D6BF-4A89-9ECD-70395D3317A2}" type="parTrans" cxnId="{E7B22139-FF5B-4B67-94E0-8303BFA734CD}">
      <dgm:prSet/>
      <dgm:spPr/>
      <dgm:t>
        <a:bodyPr/>
        <a:lstStyle/>
        <a:p>
          <a:endParaRPr lang="en-US"/>
        </a:p>
      </dgm:t>
    </dgm:pt>
    <dgm:pt modelId="{5AF37096-C896-43B3-B155-223319172855}" type="sibTrans" cxnId="{E7B22139-FF5B-4B67-94E0-8303BFA734CD}">
      <dgm:prSet/>
      <dgm:spPr/>
      <dgm:t>
        <a:bodyPr/>
        <a:lstStyle/>
        <a:p>
          <a:endParaRPr lang="en-US"/>
        </a:p>
      </dgm:t>
    </dgm:pt>
    <dgm:pt modelId="{26B84068-ED65-44C9-8774-53DE9AEDE46A}" type="pres">
      <dgm:prSet presAssocID="{43B31042-E719-4CCA-A053-F310022A114F}" presName="Name0" presStyleCnt="0">
        <dgm:presLayoutVars>
          <dgm:dir/>
          <dgm:resizeHandles val="exact"/>
        </dgm:presLayoutVars>
      </dgm:prSet>
      <dgm:spPr/>
    </dgm:pt>
    <dgm:pt modelId="{32FB8300-53FC-4997-BF2A-F84243BE19E4}" type="pres">
      <dgm:prSet presAssocID="{E37E3E2C-FF28-4BC5-A5F7-436F5C868168}" presName="composite" presStyleCnt="0"/>
      <dgm:spPr/>
    </dgm:pt>
    <dgm:pt modelId="{AB16CD4D-99D8-4275-AB6D-70979927F208}" type="pres">
      <dgm:prSet presAssocID="{E37E3E2C-FF28-4BC5-A5F7-436F5C868168}" presName="bgChev" presStyleLbl="node1" presStyleIdx="0" presStyleCnt="5"/>
      <dgm:spPr/>
    </dgm:pt>
    <dgm:pt modelId="{4A4CA942-4624-400B-9061-0EDD4C58F344}" type="pres">
      <dgm:prSet presAssocID="{E37E3E2C-FF28-4BC5-A5F7-436F5C868168}" presName="txNode" presStyleLbl="fgAcc1" presStyleIdx="0" presStyleCnt="5">
        <dgm:presLayoutVars>
          <dgm:bulletEnabled val="1"/>
        </dgm:presLayoutVars>
      </dgm:prSet>
      <dgm:spPr/>
    </dgm:pt>
    <dgm:pt modelId="{23EC75B9-3288-4BCC-8FEB-D0352ED44F17}" type="pres">
      <dgm:prSet presAssocID="{7696834A-BECA-4BC0-9A79-BB7CAEC5433F}" presName="compositeSpace" presStyleCnt="0"/>
      <dgm:spPr/>
    </dgm:pt>
    <dgm:pt modelId="{2C00F098-54C4-47D2-B3AB-B4E8420A1D45}" type="pres">
      <dgm:prSet presAssocID="{347807F6-243B-4EE4-A60E-D7F0E89FD0F4}" presName="composite" presStyleCnt="0"/>
      <dgm:spPr/>
    </dgm:pt>
    <dgm:pt modelId="{71F51450-C069-4F59-B84E-A360D7896B85}" type="pres">
      <dgm:prSet presAssocID="{347807F6-243B-4EE4-A60E-D7F0E89FD0F4}" presName="bgChev" presStyleLbl="node1" presStyleIdx="1" presStyleCnt="5"/>
      <dgm:spPr/>
    </dgm:pt>
    <dgm:pt modelId="{E6B024B9-48E2-4D45-837E-0D36D6196FC0}" type="pres">
      <dgm:prSet presAssocID="{347807F6-243B-4EE4-A60E-D7F0E89FD0F4}" presName="txNode" presStyleLbl="fgAcc1" presStyleIdx="1" presStyleCnt="5">
        <dgm:presLayoutVars>
          <dgm:bulletEnabled val="1"/>
        </dgm:presLayoutVars>
      </dgm:prSet>
      <dgm:spPr/>
    </dgm:pt>
    <dgm:pt modelId="{C8072C8D-9990-4042-9DE8-E5DF949C6C95}" type="pres">
      <dgm:prSet presAssocID="{BE1C34C7-923C-4EDC-B45C-BFE3DB72007F}" presName="compositeSpace" presStyleCnt="0"/>
      <dgm:spPr/>
    </dgm:pt>
    <dgm:pt modelId="{32DDEFF7-B82D-4B02-9700-BEB1A1F8C64B}" type="pres">
      <dgm:prSet presAssocID="{98B63EB0-BD96-4CE7-98A2-D83937923207}" presName="composite" presStyleCnt="0"/>
      <dgm:spPr/>
    </dgm:pt>
    <dgm:pt modelId="{4AE01740-E648-4BCD-8C90-BB35C2322029}" type="pres">
      <dgm:prSet presAssocID="{98B63EB0-BD96-4CE7-98A2-D83937923207}" presName="bgChev" presStyleLbl="node1" presStyleIdx="2" presStyleCnt="5"/>
      <dgm:spPr/>
    </dgm:pt>
    <dgm:pt modelId="{9BC68595-5717-46EB-85AD-408C08D82664}" type="pres">
      <dgm:prSet presAssocID="{98B63EB0-BD96-4CE7-98A2-D83937923207}" presName="txNode" presStyleLbl="fgAcc1" presStyleIdx="2" presStyleCnt="5">
        <dgm:presLayoutVars>
          <dgm:bulletEnabled val="1"/>
        </dgm:presLayoutVars>
      </dgm:prSet>
      <dgm:spPr/>
    </dgm:pt>
    <dgm:pt modelId="{29D8D25E-D778-4D26-BDD0-685806AAC213}" type="pres">
      <dgm:prSet presAssocID="{C8EAC52C-5E09-40F0-9203-1BDC64B1CF89}" presName="compositeSpace" presStyleCnt="0"/>
      <dgm:spPr/>
    </dgm:pt>
    <dgm:pt modelId="{5B8B0012-E00C-4C62-89E9-7D475D5985EF}" type="pres">
      <dgm:prSet presAssocID="{8ACCBB7E-F0C5-4E1E-BA4C-4CE61A01CA67}" presName="composite" presStyleCnt="0"/>
      <dgm:spPr/>
    </dgm:pt>
    <dgm:pt modelId="{8A752FF6-F410-4FC1-ADB2-D15C4A0D2436}" type="pres">
      <dgm:prSet presAssocID="{8ACCBB7E-F0C5-4E1E-BA4C-4CE61A01CA67}" presName="bgChev" presStyleLbl="node1" presStyleIdx="3" presStyleCnt="5"/>
      <dgm:spPr/>
    </dgm:pt>
    <dgm:pt modelId="{0CE02171-6F4E-408A-86D4-77EE26CBE97A}" type="pres">
      <dgm:prSet presAssocID="{8ACCBB7E-F0C5-4E1E-BA4C-4CE61A01CA67}" presName="txNode" presStyleLbl="fgAcc1" presStyleIdx="3" presStyleCnt="5">
        <dgm:presLayoutVars>
          <dgm:bulletEnabled val="1"/>
        </dgm:presLayoutVars>
      </dgm:prSet>
      <dgm:spPr/>
    </dgm:pt>
    <dgm:pt modelId="{8B6A7381-9964-46E3-AB33-95EE84842D6C}" type="pres">
      <dgm:prSet presAssocID="{5AF37096-C896-43B3-B155-223319172855}" presName="compositeSpace" presStyleCnt="0"/>
      <dgm:spPr/>
    </dgm:pt>
    <dgm:pt modelId="{8B99D823-F4AB-4493-93A8-754A9437B0CC}" type="pres">
      <dgm:prSet presAssocID="{97E178BB-25EC-4E13-B245-0A4B6E6D7020}" presName="composite" presStyleCnt="0"/>
      <dgm:spPr/>
    </dgm:pt>
    <dgm:pt modelId="{DBCDF63B-0387-4A8E-AAC8-D4C7BFB4A5A8}" type="pres">
      <dgm:prSet presAssocID="{97E178BB-25EC-4E13-B245-0A4B6E6D7020}" presName="bgChev" presStyleLbl="node1" presStyleIdx="4" presStyleCnt="5"/>
      <dgm:spPr/>
    </dgm:pt>
    <dgm:pt modelId="{64CC9A26-22E5-44E2-B6AA-EA61933E2462}" type="pres">
      <dgm:prSet presAssocID="{97E178BB-25EC-4E13-B245-0A4B6E6D7020}" presName="txNode" presStyleLbl="fgAcc1" presStyleIdx="4" presStyleCnt="5">
        <dgm:presLayoutVars>
          <dgm:bulletEnabled val="1"/>
        </dgm:presLayoutVars>
      </dgm:prSet>
      <dgm:spPr/>
    </dgm:pt>
  </dgm:ptLst>
  <dgm:cxnLst>
    <dgm:cxn modelId="{E7B22139-FF5B-4B67-94E0-8303BFA734CD}" srcId="{43B31042-E719-4CCA-A053-F310022A114F}" destId="{8ACCBB7E-F0C5-4E1E-BA4C-4CE61A01CA67}" srcOrd="3" destOrd="0" parTransId="{D7893451-D6BF-4A89-9ECD-70395D3317A2}" sibTransId="{5AF37096-C896-43B3-B155-223319172855}"/>
    <dgm:cxn modelId="{EED6743C-EEBF-4531-A1C2-323CAE7D2F01}" type="presOf" srcId="{98B63EB0-BD96-4CE7-98A2-D83937923207}" destId="{9BC68595-5717-46EB-85AD-408C08D82664}" srcOrd="0" destOrd="0" presId="urn:microsoft.com/office/officeart/2005/8/layout/chevronAccent+Icon"/>
    <dgm:cxn modelId="{D42F7141-FF4A-41FF-86B8-643914B5F0C3}" type="presOf" srcId="{347807F6-243B-4EE4-A60E-D7F0E89FD0F4}" destId="{E6B024B9-48E2-4D45-837E-0D36D6196FC0}" srcOrd="0" destOrd="0" presId="urn:microsoft.com/office/officeart/2005/8/layout/chevronAccent+Icon"/>
    <dgm:cxn modelId="{F3347B53-8258-42A7-B146-0FF24C363921}" srcId="{43B31042-E719-4CCA-A053-F310022A114F}" destId="{E37E3E2C-FF28-4BC5-A5F7-436F5C868168}" srcOrd="0" destOrd="0" parTransId="{749E975B-A798-4F44-B6A3-A1012B209A59}" sibTransId="{7696834A-BECA-4BC0-9A79-BB7CAEC5433F}"/>
    <dgm:cxn modelId="{6852408D-4CAA-441E-9334-03149E02DCEE}" type="presOf" srcId="{8ACCBB7E-F0C5-4E1E-BA4C-4CE61A01CA67}" destId="{0CE02171-6F4E-408A-86D4-77EE26CBE97A}" srcOrd="0" destOrd="0" presId="urn:microsoft.com/office/officeart/2005/8/layout/chevronAccent+Icon"/>
    <dgm:cxn modelId="{D4433B96-BAEA-429D-B4A4-C3CE811C3BD8}" type="presOf" srcId="{97E178BB-25EC-4E13-B245-0A4B6E6D7020}" destId="{64CC9A26-22E5-44E2-B6AA-EA61933E2462}" srcOrd="0" destOrd="0" presId="urn:microsoft.com/office/officeart/2005/8/layout/chevronAccent+Icon"/>
    <dgm:cxn modelId="{202EB59C-13E9-47AD-B32B-729095254F0D}" srcId="{43B31042-E719-4CCA-A053-F310022A114F}" destId="{98B63EB0-BD96-4CE7-98A2-D83937923207}" srcOrd="2" destOrd="0" parTransId="{18149734-BE9A-4DF2-8D3D-5F8C6FC9E985}" sibTransId="{C8EAC52C-5E09-40F0-9203-1BDC64B1CF89}"/>
    <dgm:cxn modelId="{349BF1B5-07EF-4CAA-9B1D-A748FAE06BE9}" type="presOf" srcId="{43B31042-E719-4CCA-A053-F310022A114F}" destId="{26B84068-ED65-44C9-8774-53DE9AEDE46A}" srcOrd="0" destOrd="0" presId="urn:microsoft.com/office/officeart/2005/8/layout/chevronAccent+Icon"/>
    <dgm:cxn modelId="{6296A9F3-7B97-434D-9E00-9EC54E6AFD4E}" srcId="{43B31042-E719-4CCA-A053-F310022A114F}" destId="{347807F6-243B-4EE4-A60E-D7F0E89FD0F4}" srcOrd="1" destOrd="0" parTransId="{236FE6DD-28D7-48DE-9C07-DBDBEA648B96}" sibTransId="{BE1C34C7-923C-4EDC-B45C-BFE3DB72007F}"/>
    <dgm:cxn modelId="{C65766F9-1C4F-4837-A537-EC06D41D3427}" type="presOf" srcId="{E37E3E2C-FF28-4BC5-A5F7-436F5C868168}" destId="{4A4CA942-4624-400B-9061-0EDD4C58F344}" srcOrd="0" destOrd="0" presId="urn:microsoft.com/office/officeart/2005/8/layout/chevronAccent+Icon"/>
    <dgm:cxn modelId="{FBFB3EFC-9EF4-41AD-A247-5E6E6E2462A3}" srcId="{43B31042-E719-4CCA-A053-F310022A114F}" destId="{97E178BB-25EC-4E13-B245-0A4B6E6D7020}" srcOrd="4" destOrd="0" parTransId="{8947711A-C5A3-4881-8C77-3AEB8588047D}" sibTransId="{ABDD4706-DE94-4336-95AB-AFE3F7CA5C42}"/>
    <dgm:cxn modelId="{EEBFADED-B8E9-4B9D-8904-A0E2B73959C7}" type="presParOf" srcId="{26B84068-ED65-44C9-8774-53DE9AEDE46A}" destId="{32FB8300-53FC-4997-BF2A-F84243BE19E4}" srcOrd="0" destOrd="0" presId="urn:microsoft.com/office/officeart/2005/8/layout/chevronAccent+Icon"/>
    <dgm:cxn modelId="{038D083A-FAA7-4B59-A0BD-C60A64BCE175}" type="presParOf" srcId="{32FB8300-53FC-4997-BF2A-F84243BE19E4}" destId="{AB16CD4D-99D8-4275-AB6D-70979927F208}" srcOrd="0" destOrd="0" presId="urn:microsoft.com/office/officeart/2005/8/layout/chevronAccent+Icon"/>
    <dgm:cxn modelId="{7E2B13DD-0C93-4C5F-98CE-731572A11CEC}" type="presParOf" srcId="{32FB8300-53FC-4997-BF2A-F84243BE19E4}" destId="{4A4CA942-4624-400B-9061-0EDD4C58F344}" srcOrd="1" destOrd="0" presId="urn:microsoft.com/office/officeart/2005/8/layout/chevronAccent+Icon"/>
    <dgm:cxn modelId="{9FE18025-88F9-4032-AE1C-84A13591F9DD}" type="presParOf" srcId="{26B84068-ED65-44C9-8774-53DE9AEDE46A}" destId="{23EC75B9-3288-4BCC-8FEB-D0352ED44F17}" srcOrd="1" destOrd="0" presId="urn:microsoft.com/office/officeart/2005/8/layout/chevronAccent+Icon"/>
    <dgm:cxn modelId="{476B7254-C03F-485B-9A98-AEECDE9F761F}" type="presParOf" srcId="{26B84068-ED65-44C9-8774-53DE9AEDE46A}" destId="{2C00F098-54C4-47D2-B3AB-B4E8420A1D45}" srcOrd="2" destOrd="0" presId="urn:microsoft.com/office/officeart/2005/8/layout/chevronAccent+Icon"/>
    <dgm:cxn modelId="{873E5F92-9EEB-4EE8-AD5D-405B254994EE}" type="presParOf" srcId="{2C00F098-54C4-47D2-B3AB-B4E8420A1D45}" destId="{71F51450-C069-4F59-B84E-A360D7896B85}" srcOrd="0" destOrd="0" presId="urn:microsoft.com/office/officeart/2005/8/layout/chevronAccent+Icon"/>
    <dgm:cxn modelId="{2A2EB7DB-7D5E-466D-A15F-FA9DF8E69203}" type="presParOf" srcId="{2C00F098-54C4-47D2-B3AB-B4E8420A1D45}" destId="{E6B024B9-48E2-4D45-837E-0D36D6196FC0}" srcOrd="1" destOrd="0" presId="urn:microsoft.com/office/officeart/2005/8/layout/chevronAccent+Icon"/>
    <dgm:cxn modelId="{E97B1834-9565-45EA-BE64-E00B04E55EB9}" type="presParOf" srcId="{26B84068-ED65-44C9-8774-53DE9AEDE46A}" destId="{C8072C8D-9990-4042-9DE8-E5DF949C6C95}" srcOrd="3" destOrd="0" presId="urn:microsoft.com/office/officeart/2005/8/layout/chevronAccent+Icon"/>
    <dgm:cxn modelId="{15A3B0BC-01BD-4ACA-BE6F-AC278E186010}" type="presParOf" srcId="{26B84068-ED65-44C9-8774-53DE9AEDE46A}" destId="{32DDEFF7-B82D-4B02-9700-BEB1A1F8C64B}" srcOrd="4" destOrd="0" presId="urn:microsoft.com/office/officeart/2005/8/layout/chevronAccent+Icon"/>
    <dgm:cxn modelId="{FCD3BDED-F1FF-4A93-AC9D-6F9932F68EE2}" type="presParOf" srcId="{32DDEFF7-B82D-4B02-9700-BEB1A1F8C64B}" destId="{4AE01740-E648-4BCD-8C90-BB35C2322029}" srcOrd="0" destOrd="0" presId="urn:microsoft.com/office/officeart/2005/8/layout/chevronAccent+Icon"/>
    <dgm:cxn modelId="{5292E472-81E6-41C8-A457-E29F5BD76B83}" type="presParOf" srcId="{32DDEFF7-B82D-4B02-9700-BEB1A1F8C64B}" destId="{9BC68595-5717-46EB-85AD-408C08D82664}" srcOrd="1" destOrd="0" presId="urn:microsoft.com/office/officeart/2005/8/layout/chevronAccent+Icon"/>
    <dgm:cxn modelId="{5C6A74AE-CD20-4CAB-BF28-83896CFC4C77}" type="presParOf" srcId="{26B84068-ED65-44C9-8774-53DE9AEDE46A}" destId="{29D8D25E-D778-4D26-BDD0-685806AAC213}" srcOrd="5" destOrd="0" presId="urn:microsoft.com/office/officeart/2005/8/layout/chevronAccent+Icon"/>
    <dgm:cxn modelId="{6FE77C9A-7120-4258-B0C2-292A41B0D345}" type="presParOf" srcId="{26B84068-ED65-44C9-8774-53DE9AEDE46A}" destId="{5B8B0012-E00C-4C62-89E9-7D475D5985EF}" srcOrd="6" destOrd="0" presId="urn:microsoft.com/office/officeart/2005/8/layout/chevronAccent+Icon"/>
    <dgm:cxn modelId="{E6473621-8158-4238-9017-7D27D17D41B7}" type="presParOf" srcId="{5B8B0012-E00C-4C62-89E9-7D475D5985EF}" destId="{8A752FF6-F410-4FC1-ADB2-D15C4A0D2436}" srcOrd="0" destOrd="0" presId="urn:microsoft.com/office/officeart/2005/8/layout/chevronAccent+Icon"/>
    <dgm:cxn modelId="{8E5CABA8-0E2C-4074-B816-AB20C6538E7E}" type="presParOf" srcId="{5B8B0012-E00C-4C62-89E9-7D475D5985EF}" destId="{0CE02171-6F4E-408A-86D4-77EE26CBE97A}" srcOrd="1" destOrd="0" presId="urn:microsoft.com/office/officeart/2005/8/layout/chevronAccent+Icon"/>
    <dgm:cxn modelId="{2CA2E3AD-8349-4C83-A12C-7CC7F0BC1208}" type="presParOf" srcId="{26B84068-ED65-44C9-8774-53DE9AEDE46A}" destId="{8B6A7381-9964-46E3-AB33-95EE84842D6C}" srcOrd="7" destOrd="0" presId="urn:microsoft.com/office/officeart/2005/8/layout/chevronAccent+Icon"/>
    <dgm:cxn modelId="{F7BFDE4C-1D4A-4369-B9B0-80A1A1B3AC21}" type="presParOf" srcId="{26B84068-ED65-44C9-8774-53DE9AEDE46A}" destId="{8B99D823-F4AB-4493-93A8-754A9437B0CC}" srcOrd="8" destOrd="0" presId="urn:microsoft.com/office/officeart/2005/8/layout/chevronAccent+Icon"/>
    <dgm:cxn modelId="{022183CB-6409-4D33-90A7-2CBEABF5A95B}" type="presParOf" srcId="{8B99D823-F4AB-4493-93A8-754A9437B0CC}" destId="{DBCDF63B-0387-4A8E-AAC8-D4C7BFB4A5A8}" srcOrd="0" destOrd="0" presId="urn:microsoft.com/office/officeart/2005/8/layout/chevronAccent+Icon"/>
    <dgm:cxn modelId="{6DBC17A1-C5FC-4B63-A658-474BF01AB4E6}" type="presParOf" srcId="{8B99D823-F4AB-4493-93A8-754A9437B0CC}" destId="{64CC9A26-22E5-44E2-B6AA-EA61933E2462}" srcOrd="1" destOrd="0" presId="urn:microsoft.com/office/officeart/2005/8/layout/chevronAccent+Icon"/>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1811D8-EFF1-4C9B-975D-DCED3C3975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51F453B-8CDE-4087-B370-7048B0DE14F3}">
      <dgm:prSet phldrT="[Text]" custT="1"/>
      <dgm:spPr>
        <a:xfrm>
          <a:off x="1808445" y="1171840"/>
          <a:ext cx="2906698" cy="823315"/>
        </a:xfrm>
        <a:prstGeom prst="rect">
          <a:avLst/>
        </a:prstGeom>
        <a:solidFill>
          <a:srgbClr val="39B54A"/>
        </a:solidFill>
        <a:ln w="12700" cap="flat" cmpd="sng" algn="ctr">
          <a:solidFill>
            <a:srgbClr val="FFFFFF">
              <a:hueOff val="0"/>
              <a:satOff val="0"/>
              <a:lumOff val="0"/>
              <a:alphaOff val="0"/>
            </a:srgbClr>
          </a:solidFill>
          <a:prstDash val="solid"/>
          <a:miter lim="800000"/>
        </a:ln>
        <a:effectLst/>
      </dgm:spPr>
      <dgm:t>
        <a:bodyPr/>
        <a:lstStyle/>
        <a:p>
          <a:pPr>
            <a:buNone/>
          </a:pPr>
          <a:r>
            <a:rPr lang="en-US" sz="2000">
              <a:solidFill>
                <a:srgbClr val="FFFFFF"/>
              </a:solidFill>
              <a:latin typeface="Gotham"/>
              <a:ea typeface="+mn-ea"/>
              <a:cs typeface="+mn-cs"/>
            </a:rPr>
            <a:t>Department Outcomes</a:t>
          </a:r>
        </a:p>
      </dgm:t>
    </dgm:pt>
    <dgm:pt modelId="{A1D2496E-3508-4F7B-A2BB-59314BCB9172}" type="parTrans" cxnId="{596857DC-885E-45A5-8AEF-6E9BBC38C6BE}">
      <dgm:prSet/>
      <dgm:spPr>
        <a:xfrm>
          <a:off x="3261794" y="826048"/>
          <a:ext cx="2161601" cy="345792"/>
        </a:xfrm>
        <a:custGeom>
          <a:avLst/>
          <a:gdLst/>
          <a:ahLst/>
          <a:cxnLst/>
          <a:rect l="0" t="0" r="0" b="0"/>
          <a:pathLst>
            <a:path>
              <a:moveTo>
                <a:pt x="2161601" y="0"/>
              </a:moveTo>
              <a:lnTo>
                <a:pt x="2161601" y="172896"/>
              </a:lnTo>
              <a:lnTo>
                <a:pt x="0" y="172896"/>
              </a:lnTo>
              <a:lnTo>
                <a:pt x="0" y="345792"/>
              </a:lnTo>
            </a:path>
          </a:pathLst>
        </a:custGeom>
        <a:noFill/>
        <a:ln w="12700" cap="flat" cmpd="sng" algn="ctr">
          <a:solidFill>
            <a:srgbClr val="0067B1">
              <a:shade val="60000"/>
              <a:hueOff val="0"/>
              <a:satOff val="0"/>
              <a:lumOff val="0"/>
              <a:alphaOff val="0"/>
            </a:srgbClr>
          </a:solidFill>
          <a:prstDash val="solid"/>
          <a:miter lim="800000"/>
        </a:ln>
        <a:effectLst/>
      </dgm:spPr>
      <dgm:t>
        <a:bodyPr/>
        <a:lstStyle/>
        <a:p>
          <a:endParaRPr lang="en-US"/>
        </a:p>
      </dgm:t>
    </dgm:pt>
    <dgm:pt modelId="{448B3CD3-4C0B-4FD6-BFF4-107182D32F65}" type="sibTrans" cxnId="{596857DC-885E-45A5-8AEF-6E9BBC38C6BE}">
      <dgm:prSet/>
      <dgm:spPr/>
      <dgm:t>
        <a:bodyPr/>
        <a:lstStyle/>
        <a:p>
          <a:endParaRPr lang="en-US"/>
        </a:p>
      </dgm:t>
    </dgm:pt>
    <dgm:pt modelId="{EFA87EB5-82A3-466F-9685-F16F8762814A}">
      <dgm:prSet phldrT="[Text]" custT="1"/>
      <dgm:spPr>
        <a:xfrm>
          <a:off x="5433411" y="1171840"/>
          <a:ext cx="3604935" cy="823315"/>
        </a:xfrm>
        <a:prstGeom prst="rect">
          <a:avLst/>
        </a:prstGeom>
        <a:solidFill>
          <a:srgbClr val="39B54A"/>
        </a:solidFill>
        <a:ln w="12700" cap="flat" cmpd="sng" algn="ctr">
          <a:solidFill>
            <a:srgbClr val="FFFFFF">
              <a:hueOff val="0"/>
              <a:satOff val="0"/>
              <a:lumOff val="0"/>
              <a:alphaOff val="0"/>
            </a:srgbClr>
          </a:solidFill>
          <a:prstDash val="solid"/>
          <a:miter lim="800000"/>
        </a:ln>
        <a:effectLst/>
      </dgm:spPr>
      <dgm:t>
        <a:bodyPr/>
        <a:lstStyle/>
        <a:p>
          <a:pPr>
            <a:buNone/>
          </a:pPr>
          <a:endParaRPr lang="en-US" sz="2000">
            <a:solidFill>
              <a:srgbClr val="FFFFFF"/>
            </a:solidFill>
            <a:latin typeface="Gotham"/>
            <a:ea typeface="+mn-ea"/>
            <a:cs typeface="+mn-cs"/>
          </a:endParaRPr>
        </a:p>
      </dgm:t>
    </dgm:pt>
    <dgm:pt modelId="{1C868FBA-2BAB-4338-A5EB-5392EF80DC2E}" type="parTrans" cxnId="{0DE5E2AF-8D1B-487C-8D00-352AE063BF77}">
      <dgm:prSet/>
      <dgm:spPr>
        <a:xfrm>
          <a:off x="5423396" y="826048"/>
          <a:ext cx="1812483" cy="345792"/>
        </a:xfrm>
        <a:custGeom>
          <a:avLst/>
          <a:gdLst/>
          <a:ahLst/>
          <a:cxnLst/>
          <a:rect l="0" t="0" r="0" b="0"/>
          <a:pathLst>
            <a:path>
              <a:moveTo>
                <a:pt x="0" y="0"/>
              </a:moveTo>
              <a:lnTo>
                <a:pt x="0" y="172896"/>
              </a:lnTo>
              <a:lnTo>
                <a:pt x="1812483" y="172896"/>
              </a:lnTo>
              <a:lnTo>
                <a:pt x="1812483" y="345792"/>
              </a:lnTo>
            </a:path>
          </a:pathLst>
        </a:custGeom>
        <a:noFill/>
        <a:ln w="12700" cap="flat" cmpd="sng" algn="ctr">
          <a:solidFill>
            <a:srgbClr val="0067B1">
              <a:shade val="60000"/>
              <a:hueOff val="0"/>
              <a:satOff val="0"/>
              <a:lumOff val="0"/>
              <a:alphaOff val="0"/>
            </a:srgbClr>
          </a:solidFill>
          <a:prstDash val="solid"/>
          <a:miter lim="800000"/>
        </a:ln>
        <a:effectLst/>
      </dgm:spPr>
      <dgm:t>
        <a:bodyPr/>
        <a:lstStyle/>
        <a:p>
          <a:endParaRPr lang="en-US"/>
        </a:p>
      </dgm:t>
    </dgm:pt>
    <dgm:pt modelId="{62D363DA-F03A-4F04-8EB9-CA7EA2264F99}" type="sibTrans" cxnId="{0DE5E2AF-8D1B-487C-8D00-352AE063BF77}">
      <dgm:prSet/>
      <dgm:spPr/>
      <dgm:t>
        <a:bodyPr/>
        <a:lstStyle/>
        <a:p>
          <a:endParaRPr lang="en-US"/>
        </a:p>
      </dgm:t>
    </dgm:pt>
    <dgm:pt modelId="{740CAB3D-82FE-4F4A-B9C9-7EF155DA4A41}">
      <dgm:prSet phldrT="[Text]" custT="1"/>
      <dgm:spPr>
        <a:xfrm>
          <a:off x="1453028" y="2340948"/>
          <a:ext cx="1529028" cy="823315"/>
        </a:xfrm>
        <a:prstGeom prst="rect">
          <a:avLst/>
        </a:prstGeom>
        <a:solidFill>
          <a:srgbClr val="178C9E"/>
        </a:solidFill>
        <a:ln w="12700" cap="flat" cmpd="sng" algn="ctr">
          <a:solidFill>
            <a:srgbClr val="FFFFFF">
              <a:hueOff val="0"/>
              <a:satOff val="0"/>
              <a:lumOff val="0"/>
              <a:alphaOff val="0"/>
            </a:srgbClr>
          </a:solidFill>
          <a:prstDash val="solid"/>
          <a:miter lim="800000"/>
        </a:ln>
        <a:effectLst/>
      </dgm:spPr>
      <dgm:t>
        <a:bodyPr/>
        <a:lstStyle/>
        <a:p>
          <a:pPr>
            <a:buNone/>
          </a:pPr>
          <a:endParaRPr lang="en-US" sz="2000">
            <a:solidFill>
              <a:srgbClr val="FFFFFF"/>
            </a:solidFill>
            <a:latin typeface="Gotham"/>
            <a:ea typeface="+mn-ea"/>
            <a:cs typeface="+mn-cs"/>
          </a:endParaRPr>
        </a:p>
      </dgm:t>
    </dgm:pt>
    <dgm:pt modelId="{AC6B755C-4A8D-44BB-9998-86E08F107D9A}" type="parTrans" cxnId="{6805B6C0-7D55-43C2-BCCA-EA8E01B19097}">
      <dgm:prSet/>
      <dgm:spPr>
        <a:xfrm>
          <a:off x="2217542" y="1995155"/>
          <a:ext cx="1044251" cy="345792"/>
        </a:xfrm>
        <a:custGeom>
          <a:avLst/>
          <a:gdLst/>
          <a:ahLst/>
          <a:cxnLst/>
          <a:rect l="0" t="0" r="0" b="0"/>
          <a:pathLst>
            <a:path>
              <a:moveTo>
                <a:pt x="1044251" y="0"/>
              </a:moveTo>
              <a:lnTo>
                <a:pt x="1044251" y="172896"/>
              </a:lnTo>
              <a:lnTo>
                <a:pt x="0" y="172896"/>
              </a:lnTo>
              <a:lnTo>
                <a:pt x="0" y="345792"/>
              </a:lnTo>
            </a:path>
          </a:pathLst>
        </a:custGeom>
        <a:noFill/>
        <a:ln w="12700" cap="flat" cmpd="sng" algn="ctr">
          <a:solidFill>
            <a:srgbClr val="0067B1">
              <a:shade val="80000"/>
              <a:hueOff val="0"/>
              <a:satOff val="0"/>
              <a:lumOff val="0"/>
              <a:alphaOff val="0"/>
            </a:srgbClr>
          </a:solidFill>
          <a:prstDash val="solid"/>
          <a:miter lim="800000"/>
        </a:ln>
        <a:effectLst/>
      </dgm:spPr>
      <dgm:t>
        <a:bodyPr/>
        <a:lstStyle/>
        <a:p>
          <a:endParaRPr lang="en-US"/>
        </a:p>
      </dgm:t>
    </dgm:pt>
    <dgm:pt modelId="{58538FC6-B15E-43BA-AEEE-985D3936C4F2}" type="sibTrans" cxnId="{6805B6C0-7D55-43C2-BCCA-EA8E01B19097}">
      <dgm:prSet/>
      <dgm:spPr/>
      <dgm:t>
        <a:bodyPr/>
        <a:lstStyle/>
        <a:p>
          <a:endParaRPr lang="en-US"/>
        </a:p>
      </dgm:t>
    </dgm:pt>
    <dgm:pt modelId="{F8FFF7B8-813A-47C3-89CC-D99A24826F64}">
      <dgm:prSet phldrT="[Text]" custT="1"/>
      <dgm:spPr>
        <a:xfrm>
          <a:off x="3327848" y="2340948"/>
          <a:ext cx="1742711" cy="823315"/>
        </a:xfrm>
        <a:prstGeom prst="rect">
          <a:avLst/>
        </a:prstGeom>
        <a:solidFill>
          <a:srgbClr val="178C9E"/>
        </a:solidFill>
        <a:ln w="12700" cap="flat" cmpd="sng" algn="ctr">
          <a:solidFill>
            <a:srgbClr val="FFFFFF">
              <a:hueOff val="0"/>
              <a:satOff val="0"/>
              <a:lumOff val="0"/>
              <a:alphaOff val="0"/>
            </a:srgbClr>
          </a:solidFill>
          <a:prstDash val="solid"/>
          <a:miter lim="800000"/>
        </a:ln>
        <a:effectLst/>
      </dgm:spPr>
      <dgm:t>
        <a:bodyPr/>
        <a:lstStyle/>
        <a:p>
          <a:pPr>
            <a:buNone/>
          </a:pPr>
          <a:endParaRPr lang="en-US" sz="2000">
            <a:solidFill>
              <a:srgbClr val="FFFFFF"/>
            </a:solidFill>
            <a:latin typeface="Gotham"/>
            <a:ea typeface="+mn-ea"/>
            <a:cs typeface="+mn-cs"/>
          </a:endParaRPr>
        </a:p>
      </dgm:t>
    </dgm:pt>
    <dgm:pt modelId="{4B61B0A3-9A3F-4788-A1FC-1418FC4A4A41}" type="parTrans" cxnId="{360BBE03-1773-4EC8-B132-F7956532088B}">
      <dgm:prSet/>
      <dgm:spPr>
        <a:xfrm>
          <a:off x="3261794" y="1995155"/>
          <a:ext cx="937410" cy="345792"/>
        </a:xfrm>
        <a:custGeom>
          <a:avLst/>
          <a:gdLst/>
          <a:ahLst/>
          <a:cxnLst/>
          <a:rect l="0" t="0" r="0" b="0"/>
          <a:pathLst>
            <a:path>
              <a:moveTo>
                <a:pt x="0" y="0"/>
              </a:moveTo>
              <a:lnTo>
                <a:pt x="0" y="172896"/>
              </a:lnTo>
              <a:lnTo>
                <a:pt x="937410" y="172896"/>
              </a:lnTo>
              <a:lnTo>
                <a:pt x="937410" y="345792"/>
              </a:lnTo>
            </a:path>
          </a:pathLst>
        </a:custGeom>
        <a:noFill/>
        <a:ln w="12700" cap="flat" cmpd="sng" algn="ctr">
          <a:solidFill>
            <a:srgbClr val="0067B1">
              <a:shade val="80000"/>
              <a:hueOff val="0"/>
              <a:satOff val="0"/>
              <a:lumOff val="0"/>
              <a:alphaOff val="0"/>
            </a:srgbClr>
          </a:solidFill>
          <a:prstDash val="solid"/>
          <a:miter lim="800000"/>
        </a:ln>
        <a:effectLst/>
      </dgm:spPr>
      <dgm:t>
        <a:bodyPr/>
        <a:lstStyle/>
        <a:p>
          <a:endParaRPr lang="en-US"/>
        </a:p>
      </dgm:t>
    </dgm:pt>
    <dgm:pt modelId="{E3C238B3-C82E-44A6-A820-0D8BED014CE5}" type="sibTrans" cxnId="{360BBE03-1773-4EC8-B132-F7956532088B}">
      <dgm:prSet/>
      <dgm:spPr/>
      <dgm:t>
        <a:bodyPr/>
        <a:lstStyle/>
        <a:p>
          <a:endParaRPr lang="en-US"/>
        </a:p>
      </dgm:t>
    </dgm:pt>
    <dgm:pt modelId="{94D63AC7-BBF3-4575-8FC6-F51C7CFD7A2A}">
      <dgm:prSet phldrT="[Text]" custT="1"/>
      <dgm:spPr>
        <a:xfrm>
          <a:off x="5416352" y="2340948"/>
          <a:ext cx="1646630" cy="823315"/>
        </a:xfrm>
        <a:prstGeom prst="rect">
          <a:avLst/>
        </a:prstGeom>
        <a:solidFill>
          <a:srgbClr val="178C9E"/>
        </a:solidFill>
        <a:ln w="12700" cap="flat" cmpd="sng" algn="ctr">
          <a:solidFill>
            <a:srgbClr val="FFFFFF">
              <a:hueOff val="0"/>
              <a:satOff val="0"/>
              <a:lumOff val="0"/>
              <a:alphaOff val="0"/>
            </a:srgbClr>
          </a:solidFill>
          <a:prstDash val="solid"/>
          <a:miter lim="800000"/>
        </a:ln>
        <a:effectLst/>
      </dgm:spPr>
      <dgm:t>
        <a:bodyPr/>
        <a:lstStyle/>
        <a:p>
          <a:pPr>
            <a:buNone/>
          </a:pPr>
          <a:endParaRPr lang="en-US" sz="2000">
            <a:solidFill>
              <a:srgbClr val="FFFFFF"/>
            </a:solidFill>
            <a:latin typeface="Gotham"/>
            <a:ea typeface="+mn-ea"/>
            <a:cs typeface="+mn-cs"/>
          </a:endParaRPr>
        </a:p>
      </dgm:t>
    </dgm:pt>
    <dgm:pt modelId="{F5CC0F9C-17EC-4991-9DC8-5F01DA29C8A1}" type="parTrans" cxnId="{CB6FA4A6-1DD0-4231-8958-F799C698F10D}">
      <dgm:prSet/>
      <dgm:spPr>
        <a:xfrm>
          <a:off x="6239668" y="1995155"/>
          <a:ext cx="996211" cy="345792"/>
        </a:xfrm>
        <a:custGeom>
          <a:avLst/>
          <a:gdLst/>
          <a:ahLst/>
          <a:cxnLst/>
          <a:rect l="0" t="0" r="0" b="0"/>
          <a:pathLst>
            <a:path>
              <a:moveTo>
                <a:pt x="996211" y="0"/>
              </a:moveTo>
              <a:lnTo>
                <a:pt x="996211" y="172896"/>
              </a:lnTo>
              <a:lnTo>
                <a:pt x="0" y="172896"/>
              </a:lnTo>
              <a:lnTo>
                <a:pt x="0" y="345792"/>
              </a:lnTo>
            </a:path>
          </a:pathLst>
        </a:custGeom>
        <a:noFill/>
        <a:ln w="12700" cap="flat" cmpd="sng" algn="ctr">
          <a:solidFill>
            <a:srgbClr val="0067B1">
              <a:shade val="80000"/>
              <a:hueOff val="0"/>
              <a:satOff val="0"/>
              <a:lumOff val="0"/>
              <a:alphaOff val="0"/>
            </a:srgbClr>
          </a:solidFill>
          <a:prstDash val="solid"/>
          <a:miter lim="800000"/>
        </a:ln>
        <a:effectLst/>
      </dgm:spPr>
      <dgm:t>
        <a:bodyPr/>
        <a:lstStyle/>
        <a:p>
          <a:endParaRPr lang="en-US"/>
        </a:p>
      </dgm:t>
    </dgm:pt>
    <dgm:pt modelId="{063A572C-1FC0-4152-86B0-60536C9E0C9A}" type="sibTrans" cxnId="{CB6FA4A6-1DD0-4231-8958-F799C698F10D}">
      <dgm:prSet/>
      <dgm:spPr/>
      <dgm:t>
        <a:bodyPr/>
        <a:lstStyle/>
        <a:p>
          <a:endParaRPr lang="en-US"/>
        </a:p>
      </dgm:t>
    </dgm:pt>
    <dgm:pt modelId="{611C22FB-6C93-4081-8260-51D666CEDD87}">
      <dgm:prSet phldrT="[Text]" custT="1"/>
      <dgm:spPr>
        <a:xfrm>
          <a:off x="7408775" y="2340948"/>
          <a:ext cx="1646630" cy="823315"/>
        </a:xfrm>
        <a:prstGeom prst="rect">
          <a:avLst/>
        </a:prstGeom>
        <a:solidFill>
          <a:srgbClr val="178C9E"/>
        </a:solidFill>
        <a:ln w="12700" cap="flat" cmpd="sng" algn="ctr">
          <a:solidFill>
            <a:srgbClr val="FFFFFF">
              <a:hueOff val="0"/>
              <a:satOff val="0"/>
              <a:lumOff val="0"/>
              <a:alphaOff val="0"/>
            </a:srgbClr>
          </a:solidFill>
          <a:prstDash val="solid"/>
          <a:miter lim="800000"/>
        </a:ln>
        <a:effectLst/>
      </dgm:spPr>
      <dgm:t>
        <a:bodyPr/>
        <a:lstStyle/>
        <a:p>
          <a:pPr>
            <a:buNone/>
          </a:pPr>
          <a:endParaRPr lang="en-US" sz="2000">
            <a:solidFill>
              <a:srgbClr val="FFFFFF"/>
            </a:solidFill>
            <a:latin typeface="Gotham"/>
            <a:ea typeface="+mn-ea"/>
            <a:cs typeface="+mn-cs"/>
          </a:endParaRPr>
        </a:p>
      </dgm:t>
    </dgm:pt>
    <dgm:pt modelId="{78AF5D35-5B06-4B0B-A067-58DDB100AF00}" type="parTrans" cxnId="{E699C815-F09D-460B-8FEB-F8D6D8CD6482}">
      <dgm:prSet/>
      <dgm:spPr>
        <a:xfrm>
          <a:off x="7235879" y="1995155"/>
          <a:ext cx="996211" cy="345792"/>
        </a:xfrm>
        <a:custGeom>
          <a:avLst/>
          <a:gdLst/>
          <a:ahLst/>
          <a:cxnLst/>
          <a:rect l="0" t="0" r="0" b="0"/>
          <a:pathLst>
            <a:path>
              <a:moveTo>
                <a:pt x="0" y="0"/>
              </a:moveTo>
              <a:lnTo>
                <a:pt x="0" y="172896"/>
              </a:lnTo>
              <a:lnTo>
                <a:pt x="996211" y="172896"/>
              </a:lnTo>
              <a:lnTo>
                <a:pt x="996211" y="345792"/>
              </a:lnTo>
            </a:path>
          </a:pathLst>
        </a:custGeom>
        <a:noFill/>
        <a:ln w="12700" cap="flat" cmpd="sng" algn="ctr">
          <a:solidFill>
            <a:srgbClr val="0067B1">
              <a:shade val="80000"/>
              <a:hueOff val="0"/>
              <a:satOff val="0"/>
              <a:lumOff val="0"/>
              <a:alphaOff val="0"/>
            </a:srgbClr>
          </a:solidFill>
          <a:prstDash val="solid"/>
          <a:miter lim="800000"/>
        </a:ln>
        <a:effectLst/>
      </dgm:spPr>
      <dgm:t>
        <a:bodyPr/>
        <a:lstStyle/>
        <a:p>
          <a:endParaRPr lang="en-US"/>
        </a:p>
      </dgm:t>
    </dgm:pt>
    <dgm:pt modelId="{8D2F1E0C-8337-410C-8A31-93BC67DD996F}" type="sibTrans" cxnId="{E699C815-F09D-460B-8FEB-F8D6D8CD6482}">
      <dgm:prSet/>
      <dgm:spPr/>
      <dgm:t>
        <a:bodyPr/>
        <a:lstStyle/>
        <a:p>
          <a:endParaRPr lang="en-US"/>
        </a:p>
      </dgm:t>
    </dgm:pt>
    <dgm:pt modelId="{1720E026-B99A-4930-B97C-C7DE3FA1570A}">
      <dgm:prSet/>
      <dgm:spPr>
        <a:xfrm flipH="1">
          <a:off x="2791335" y="5848271"/>
          <a:ext cx="51704" cy="59813"/>
        </a:xfrm>
        <a:noFill/>
        <a:ln w="12700" cap="flat" cmpd="sng" algn="ctr">
          <a:solidFill>
            <a:srgbClr val="FFFFFF">
              <a:hueOff val="0"/>
              <a:satOff val="0"/>
              <a:lumOff val="0"/>
              <a:alphaOff val="0"/>
            </a:srgbClr>
          </a:solidFill>
          <a:prstDash val="solid"/>
          <a:miter lim="800000"/>
        </a:ln>
        <a:effectLst/>
      </dgm:spPr>
      <dgm:t>
        <a:bodyPr/>
        <a:lstStyle/>
        <a:p>
          <a:pPr>
            <a:buNone/>
          </a:pPr>
          <a:endParaRPr lang="en-US">
            <a:solidFill>
              <a:srgbClr val="FFFFFF"/>
            </a:solidFill>
            <a:latin typeface="Calibri"/>
            <a:ea typeface="+mn-ea"/>
            <a:cs typeface="+mn-cs"/>
          </a:endParaRPr>
        </a:p>
      </dgm:t>
    </dgm:pt>
    <dgm:pt modelId="{2EE02676-C44E-430D-B243-E7FB5B302741}" type="parTrans" cxnId="{1D72FC0A-9321-4D2C-9203-915F22A7F9BE}">
      <dgm:prSet/>
      <dgm:spPr>
        <a:xfrm>
          <a:off x="2581604" y="5502478"/>
          <a:ext cx="209731" cy="375699"/>
        </a:xfrm>
        <a:noFill/>
        <a:ln w="12700" cap="flat" cmpd="sng" algn="ctr">
          <a:solidFill>
            <a:srgbClr val="FFFFFF"/>
          </a:solidFill>
          <a:prstDash val="solid"/>
          <a:miter lim="800000"/>
        </a:ln>
        <a:effectLst/>
      </dgm:spPr>
      <dgm:t>
        <a:bodyPr/>
        <a:lstStyle/>
        <a:p>
          <a:endParaRPr lang="en-US"/>
        </a:p>
      </dgm:t>
    </dgm:pt>
    <dgm:pt modelId="{CBE74D3A-A0FB-43AA-86EC-9D4CEF8E7687}" type="sibTrans" cxnId="{1D72FC0A-9321-4D2C-9203-915F22A7F9BE}">
      <dgm:prSet/>
      <dgm:spPr/>
      <dgm:t>
        <a:bodyPr/>
        <a:lstStyle/>
        <a:p>
          <a:endParaRPr lang="en-US"/>
        </a:p>
      </dgm:t>
    </dgm:pt>
    <dgm:pt modelId="{C50B40D5-1DE6-4375-B12E-E0117ACC347D}">
      <dgm:prSet/>
      <dgm:spPr>
        <a:xfrm flipV="1">
          <a:off x="6824221" y="5848271"/>
          <a:ext cx="606058" cy="288539"/>
        </a:xfrm>
        <a:solidFill>
          <a:srgbClr val="FFFFFF"/>
        </a:solidFill>
        <a:ln w="12700" cap="flat" cmpd="sng" algn="ctr">
          <a:solidFill>
            <a:srgbClr val="FFFFFF">
              <a:hueOff val="0"/>
              <a:satOff val="0"/>
              <a:lumOff val="0"/>
              <a:alphaOff val="0"/>
            </a:srgbClr>
          </a:solidFill>
          <a:prstDash val="solid"/>
          <a:miter lim="800000"/>
        </a:ln>
        <a:effectLst/>
      </dgm:spPr>
      <dgm:t>
        <a:bodyPr/>
        <a:lstStyle/>
        <a:p>
          <a:pPr>
            <a:buNone/>
          </a:pPr>
          <a:endParaRPr lang="en-US">
            <a:solidFill>
              <a:srgbClr val="FFFFFF"/>
            </a:solidFill>
            <a:latin typeface="Calibri"/>
            <a:ea typeface="+mn-ea"/>
            <a:cs typeface="+mn-cs"/>
          </a:endParaRPr>
        </a:p>
      </dgm:t>
    </dgm:pt>
    <dgm:pt modelId="{86B2C2A0-599F-4776-A89E-A7E657FC290F}" type="parTrans" cxnId="{39F639C2-455E-4187-B881-F5BDA6D6C125}">
      <dgm:prSet/>
      <dgm:spPr>
        <a:xfrm>
          <a:off x="6577227" y="5502478"/>
          <a:ext cx="246994" cy="490061"/>
        </a:xfrm>
        <a:noFill/>
        <a:ln w="12700" cap="flat" cmpd="sng" algn="ctr">
          <a:solidFill>
            <a:srgbClr val="FFFFFF"/>
          </a:solidFill>
          <a:prstDash val="solid"/>
          <a:miter lim="800000"/>
        </a:ln>
        <a:effectLst/>
      </dgm:spPr>
      <dgm:t>
        <a:bodyPr/>
        <a:lstStyle/>
        <a:p>
          <a:endParaRPr lang="en-US"/>
        </a:p>
      </dgm:t>
    </dgm:pt>
    <dgm:pt modelId="{F623F4BD-FF6F-4D0F-B47D-BCD66B3DDA67}" type="sibTrans" cxnId="{39F639C2-455E-4187-B881-F5BDA6D6C125}">
      <dgm:prSet/>
      <dgm:spPr/>
      <dgm:t>
        <a:bodyPr/>
        <a:lstStyle/>
        <a:p>
          <a:endParaRPr lang="en-US"/>
        </a:p>
      </dgm:t>
    </dgm:pt>
    <dgm:pt modelId="{999AEC0E-0E51-4F97-A24E-8A6B9538B832}">
      <dgm:prSet phldrT="[Text]" custT="1"/>
      <dgm:spPr>
        <a:xfrm>
          <a:off x="4600080" y="2732"/>
          <a:ext cx="1646630" cy="823315"/>
        </a:xfrm>
        <a:prstGeom prst="rect">
          <a:avLst/>
        </a:prstGeom>
        <a:solidFill>
          <a:srgbClr val="0067B1">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sz="2000">
              <a:solidFill>
                <a:srgbClr val="FFFFFF"/>
              </a:solidFill>
              <a:latin typeface="Gotham"/>
              <a:ea typeface="+mn-ea"/>
              <a:cs typeface="+mn-cs"/>
            </a:rPr>
            <a:t>ILO's</a:t>
          </a:r>
        </a:p>
      </dgm:t>
    </dgm:pt>
    <dgm:pt modelId="{A538926B-9D96-4B0B-A139-FCC8FF2EA5CF}" type="sibTrans" cxnId="{696311EF-B5ED-4CE2-9048-AEF2BF5CD795}">
      <dgm:prSet/>
      <dgm:spPr/>
      <dgm:t>
        <a:bodyPr/>
        <a:lstStyle/>
        <a:p>
          <a:endParaRPr lang="en-US"/>
        </a:p>
      </dgm:t>
    </dgm:pt>
    <dgm:pt modelId="{D979B64C-4249-45AF-B79B-7313DFE2FBA5}" type="parTrans" cxnId="{696311EF-B5ED-4CE2-9048-AEF2BF5CD795}">
      <dgm:prSet/>
      <dgm:spPr/>
      <dgm:t>
        <a:bodyPr/>
        <a:lstStyle/>
        <a:p>
          <a:endParaRPr lang="en-US"/>
        </a:p>
      </dgm:t>
    </dgm:pt>
    <dgm:pt modelId="{DC4F75BC-E5F2-46CB-BB67-23A8715428F6}" type="pres">
      <dgm:prSet presAssocID="{D51811D8-EFF1-4C9B-975D-DCED3C397553}" presName="hierChild1" presStyleCnt="0">
        <dgm:presLayoutVars>
          <dgm:orgChart val="1"/>
          <dgm:chPref val="1"/>
          <dgm:dir/>
          <dgm:animOne val="branch"/>
          <dgm:animLvl val="lvl"/>
          <dgm:resizeHandles/>
        </dgm:presLayoutVars>
      </dgm:prSet>
      <dgm:spPr/>
    </dgm:pt>
    <dgm:pt modelId="{B1A5B2CB-284F-4968-A2DF-9A771F7FFE57}" type="pres">
      <dgm:prSet presAssocID="{999AEC0E-0E51-4F97-A24E-8A6B9538B832}" presName="hierRoot1" presStyleCnt="0">
        <dgm:presLayoutVars>
          <dgm:hierBranch val="init"/>
        </dgm:presLayoutVars>
      </dgm:prSet>
      <dgm:spPr/>
    </dgm:pt>
    <dgm:pt modelId="{008A0AA8-D269-4A1B-9E16-7826177C7D61}" type="pres">
      <dgm:prSet presAssocID="{999AEC0E-0E51-4F97-A24E-8A6B9538B832}" presName="rootComposite1" presStyleCnt="0"/>
      <dgm:spPr/>
    </dgm:pt>
    <dgm:pt modelId="{82B79E39-85BA-4DC2-9B77-C5C6BBEFFD95}" type="pres">
      <dgm:prSet presAssocID="{999AEC0E-0E51-4F97-A24E-8A6B9538B832}" presName="rootText1" presStyleLbl="node0" presStyleIdx="0" presStyleCnt="1">
        <dgm:presLayoutVars>
          <dgm:chPref val="3"/>
        </dgm:presLayoutVars>
      </dgm:prSet>
      <dgm:spPr/>
    </dgm:pt>
    <dgm:pt modelId="{28DAC41B-EC09-4E7C-B4D1-7EB3DA72D87C}" type="pres">
      <dgm:prSet presAssocID="{999AEC0E-0E51-4F97-A24E-8A6B9538B832}" presName="rootConnector1" presStyleLbl="node1" presStyleIdx="0" presStyleCnt="0"/>
      <dgm:spPr/>
    </dgm:pt>
    <dgm:pt modelId="{A64386D2-FCB2-4F15-BF76-C4EA6049135F}" type="pres">
      <dgm:prSet presAssocID="{999AEC0E-0E51-4F97-A24E-8A6B9538B832}" presName="hierChild2" presStyleCnt="0"/>
      <dgm:spPr/>
    </dgm:pt>
    <dgm:pt modelId="{5D46997E-580F-4975-9CCB-25488BB09527}" type="pres">
      <dgm:prSet presAssocID="{A1D2496E-3508-4F7B-A2BB-59314BCB9172}" presName="Name37" presStyleLbl="parChTrans1D2" presStyleIdx="0" presStyleCnt="2"/>
      <dgm:spPr/>
    </dgm:pt>
    <dgm:pt modelId="{149ED411-2619-43CE-9566-368E0553F40F}" type="pres">
      <dgm:prSet presAssocID="{551F453B-8CDE-4087-B370-7048B0DE14F3}" presName="hierRoot2" presStyleCnt="0">
        <dgm:presLayoutVars>
          <dgm:hierBranch val="init"/>
        </dgm:presLayoutVars>
      </dgm:prSet>
      <dgm:spPr/>
    </dgm:pt>
    <dgm:pt modelId="{DF223109-1C14-46A2-971B-87BD874C1D34}" type="pres">
      <dgm:prSet presAssocID="{551F453B-8CDE-4087-B370-7048B0DE14F3}" presName="rootComposite" presStyleCnt="0"/>
      <dgm:spPr/>
    </dgm:pt>
    <dgm:pt modelId="{57D96439-242B-493C-874B-DA733F9E593F}" type="pres">
      <dgm:prSet presAssocID="{551F453B-8CDE-4087-B370-7048B0DE14F3}" presName="rootText" presStyleLbl="node2" presStyleIdx="0" presStyleCnt="2" custScaleX="176524">
        <dgm:presLayoutVars>
          <dgm:chPref val="3"/>
        </dgm:presLayoutVars>
      </dgm:prSet>
      <dgm:spPr/>
    </dgm:pt>
    <dgm:pt modelId="{D0FFB6D4-8AD2-446A-87D2-C31A7744261E}" type="pres">
      <dgm:prSet presAssocID="{551F453B-8CDE-4087-B370-7048B0DE14F3}" presName="rootConnector" presStyleLbl="node2" presStyleIdx="0" presStyleCnt="2"/>
      <dgm:spPr/>
    </dgm:pt>
    <dgm:pt modelId="{2C51225A-BCD3-4C7F-8018-17DBE39A7C2C}" type="pres">
      <dgm:prSet presAssocID="{551F453B-8CDE-4087-B370-7048B0DE14F3}" presName="hierChild4" presStyleCnt="0"/>
      <dgm:spPr/>
    </dgm:pt>
    <dgm:pt modelId="{C99751DD-2038-4C11-B00D-1C9BC128B23D}" type="pres">
      <dgm:prSet presAssocID="{AC6B755C-4A8D-44BB-9998-86E08F107D9A}" presName="Name37" presStyleLbl="parChTrans1D3" presStyleIdx="0" presStyleCnt="4"/>
      <dgm:spPr/>
    </dgm:pt>
    <dgm:pt modelId="{1E56B6FB-8D28-4AEE-87E4-2EE4DC035A74}" type="pres">
      <dgm:prSet presAssocID="{740CAB3D-82FE-4F4A-B9C9-7EF155DA4A41}" presName="hierRoot2" presStyleCnt="0">
        <dgm:presLayoutVars>
          <dgm:hierBranch val="init"/>
        </dgm:presLayoutVars>
      </dgm:prSet>
      <dgm:spPr/>
    </dgm:pt>
    <dgm:pt modelId="{F9AF2C1A-B44A-4C6E-9AAA-94EA9C473AA8}" type="pres">
      <dgm:prSet presAssocID="{740CAB3D-82FE-4F4A-B9C9-7EF155DA4A41}" presName="rootComposite" presStyleCnt="0"/>
      <dgm:spPr/>
    </dgm:pt>
    <dgm:pt modelId="{8E6AF902-5E74-446F-A7D2-FDE35CED5E4D}" type="pres">
      <dgm:prSet presAssocID="{740CAB3D-82FE-4F4A-B9C9-7EF155DA4A41}" presName="rootText" presStyleLbl="node3" presStyleIdx="0" presStyleCnt="4" custScaleX="92858">
        <dgm:presLayoutVars>
          <dgm:chPref val="3"/>
        </dgm:presLayoutVars>
      </dgm:prSet>
      <dgm:spPr/>
    </dgm:pt>
    <dgm:pt modelId="{EE024634-152F-4F40-9A86-86A368136B4B}" type="pres">
      <dgm:prSet presAssocID="{740CAB3D-82FE-4F4A-B9C9-7EF155DA4A41}" presName="rootConnector" presStyleLbl="node3" presStyleIdx="0" presStyleCnt="4"/>
      <dgm:spPr/>
    </dgm:pt>
    <dgm:pt modelId="{85B611E5-73A4-4F72-BD63-AAAE3C422AEB}" type="pres">
      <dgm:prSet presAssocID="{740CAB3D-82FE-4F4A-B9C9-7EF155DA4A41}" presName="hierChild4" presStyleCnt="0"/>
      <dgm:spPr/>
    </dgm:pt>
    <dgm:pt modelId="{1B80EB14-4E8D-4B23-9F7C-F0E4619B7215}" type="pres">
      <dgm:prSet presAssocID="{740CAB3D-82FE-4F4A-B9C9-7EF155DA4A41}" presName="hierChild5" presStyleCnt="0"/>
      <dgm:spPr/>
    </dgm:pt>
    <dgm:pt modelId="{9099B838-E8C7-41AF-B15F-E3AA805F3A42}" type="pres">
      <dgm:prSet presAssocID="{4B61B0A3-9A3F-4788-A1FC-1418FC4A4A41}" presName="Name37" presStyleLbl="parChTrans1D3" presStyleIdx="1" presStyleCnt="4"/>
      <dgm:spPr/>
    </dgm:pt>
    <dgm:pt modelId="{4E2ACEB4-63FE-43B0-8A00-BCE5040CAD9C}" type="pres">
      <dgm:prSet presAssocID="{F8FFF7B8-813A-47C3-89CC-D99A24826F64}" presName="hierRoot2" presStyleCnt="0">
        <dgm:presLayoutVars>
          <dgm:hierBranch val="init"/>
        </dgm:presLayoutVars>
      </dgm:prSet>
      <dgm:spPr/>
    </dgm:pt>
    <dgm:pt modelId="{4EECF9D2-6A0B-4FC9-BCC7-DF2274FDF172}" type="pres">
      <dgm:prSet presAssocID="{F8FFF7B8-813A-47C3-89CC-D99A24826F64}" presName="rootComposite" presStyleCnt="0"/>
      <dgm:spPr/>
    </dgm:pt>
    <dgm:pt modelId="{41EBE1F6-9173-47E5-BD7F-4BB9C54BFAF9}" type="pres">
      <dgm:prSet presAssocID="{F8FFF7B8-813A-47C3-89CC-D99A24826F64}" presName="rootText" presStyleLbl="node3" presStyleIdx="1" presStyleCnt="4" custScaleX="105835">
        <dgm:presLayoutVars>
          <dgm:chPref val="3"/>
        </dgm:presLayoutVars>
      </dgm:prSet>
      <dgm:spPr/>
    </dgm:pt>
    <dgm:pt modelId="{82B1FFF2-ACDD-4A38-9FF1-D3AD74062864}" type="pres">
      <dgm:prSet presAssocID="{F8FFF7B8-813A-47C3-89CC-D99A24826F64}" presName="rootConnector" presStyleLbl="node3" presStyleIdx="1" presStyleCnt="4"/>
      <dgm:spPr/>
    </dgm:pt>
    <dgm:pt modelId="{000CED33-6217-4A16-B300-1A21DC70D512}" type="pres">
      <dgm:prSet presAssocID="{F8FFF7B8-813A-47C3-89CC-D99A24826F64}" presName="hierChild4" presStyleCnt="0"/>
      <dgm:spPr/>
    </dgm:pt>
    <dgm:pt modelId="{9A63F2BB-F04F-46F3-A710-AE42BED9999D}" type="pres">
      <dgm:prSet presAssocID="{2EE02676-C44E-430D-B243-E7FB5B302741}" presName="Name37" presStyleLbl="parChTrans1D4" presStyleIdx="0" presStyleCnt="2"/>
      <dgm:spPr>
        <a:custGeom>
          <a:avLst/>
          <a:gdLst/>
          <a:ahLst/>
          <a:cxnLst/>
          <a:rect l="0" t="0" r="0" b="0"/>
          <a:pathLst>
            <a:path>
              <a:moveTo>
                <a:pt x="0" y="0"/>
              </a:moveTo>
              <a:lnTo>
                <a:pt x="0" y="375699"/>
              </a:lnTo>
              <a:lnTo>
                <a:pt x="209731" y="375699"/>
              </a:lnTo>
            </a:path>
          </a:pathLst>
        </a:custGeom>
      </dgm:spPr>
    </dgm:pt>
    <dgm:pt modelId="{34688816-E0FF-429B-A004-607E13733D47}" type="pres">
      <dgm:prSet presAssocID="{1720E026-B99A-4930-B97C-C7DE3FA1570A}" presName="hierRoot2" presStyleCnt="0">
        <dgm:presLayoutVars>
          <dgm:hierBranch val="init"/>
        </dgm:presLayoutVars>
      </dgm:prSet>
      <dgm:spPr/>
    </dgm:pt>
    <dgm:pt modelId="{85382DCA-4101-4264-926E-E4D426A110EB}" type="pres">
      <dgm:prSet presAssocID="{1720E026-B99A-4930-B97C-C7DE3FA1570A}" presName="rootComposite" presStyleCnt="0"/>
      <dgm:spPr/>
    </dgm:pt>
    <dgm:pt modelId="{C2E16CF3-FD3B-4C0A-AED8-2E99FBAE53EA}" type="pres">
      <dgm:prSet presAssocID="{1720E026-B99A-4930-B97C-C7DE3FA1570A}" presName="rootText" presStyleLbl="node4" presStyleIdx="0" presStyleCnt="2" custFlipVert="0" custFlipHor="1" custScaleX="3140" custScaleY="7265">
        <dgm:presLayoutVars>
          <dgm:chPref val="3"/>
        </dgm:presLayoutVars>
      </dgm:prSet>
      <dgm:spPr>
        <a:prstGeom prst="rect">
          <a:avLst/>
        </a:prstGeom>
      </dgm:spPr>
    </dgm:pt>
    <dgm:pt modelId="{29C70B7A-1460-43FA-A3D7-7E93610EBE71}" type="pres">
      <dgm:prSet presAssocID="{1720E026-B99A-4930-B97C-C7DE3FA1570A}" presName="rootConnector" presStyleLbl="node4" presStyleIdx="0" presStyleCnt="2"/>
      <dgm:spPr/>
    </dgm:pt>
    <dgm:pt modelId="{2EA95675-D1B9-474A-BE13-AE60F562FD5A}" type="pres">
      <dgm:prSet presAssocID="{1720E026-B99A-4930-B97C-C7DE3FA1570A}" presName="hierChild4" presStyleCnt="0"/>
      <dgm:spPr/>
    </dgm:pt>
    <dgm:pt modelId="{6631CDFA-8860-494D-B28B-AD8086803492}" type="pres">
      <dgm:prSet presAssocID="{1720E026-B99A-4930-B97C-C7DE3FA1570A}" presName="hierChild5" presStyleCnt="0"/>
      <dgm:spPr/>
    </dgm:pt>
    <dgm:pt modelId="{2E59CBC0-5B71-4114-B61C-EEBB1D29C0FA}" type="pres">
      <dgm:prSet presAssocID="{F8FFF7B8-813A-47C3-89CC-D99A24826F64}" presName="hierChild5" presStyleCnt="0"/>
      <dgm:spPr/>
    </dgm:pt>
    <dgm:pt modelId="{1A2B90DC-5C5E-455E-B8D7-7CDB9EF9D1B7}" type="pres">
      <dgm:prSet presAssocID="{551F453B-8CDE-4087-B370-7048B0DE14F3}" presName="hierChild5" presStyleCnt="0"/>
      <dgm:spPr/>
    </dgm:pt>
    <dgm:pt modelId="{5DF9F510-1057-4DE7-833B-8314D60C7056}" type="pres">
      <dgm:prSet presAssocID="{1C868FBA-2BAB-4338-A5EB-5392EF80DC2E}" presName="Name37" presStyleLbl="parChTrans1D2" presStyleIdx="1" presStyleCnt="2"/>
      <dgm:spPr/>
    </dgm:pt>
    <dgm:pt modelId="{F392E0CD-1237-4ADA-8A00-48C90D41F9D3}" type="pres">
      <dgm:prSet presAssocID="{EFA87EB5-82A3-466F-9685-F16F8762814A}" presName="hierRoot2" presStyleCnt="0">
        <dgm:presLayoutVars>
          <dgm:hierBranch val="init"/>
        </dgm:presLayoutVars>
      </dgm:prSet>
      <dgm:spPr/>
    </dgm:pt>
    <dgm:pt modelId="{FC5AFA84-D2DD-4D27-9BDF-65538CEBA421}" type="pres">
      <dgm:prSet presAssocID="{EFA87EB5-82A3-466F-9685-F16F8762814A}" presName="rootComposite" presStyleCnt="0"/>
      <dgm:spPr/>
    </dgm:pt>
    <dgm:pt modelId="{281BE289-6F37-4DCE-A011-2EF03A61B7D2}" type="pres">
      <dgm:prSet presAssocID="{EFA87EB5-82A3-466F-9685-F16F8762814A}" presName="rootText" presStyleLbl="node2" presStyleIdx="1" presStyleCnt="2" custScaleX="218928">
        <dgm:presLayoutVars>
          <dgm:chPref val="3"/>
        </dgm:presLayoutVars>
      </dgm:prSet>
      <dgm:spPr/>
    </dgm:pt>
    <dgm:pt modelId="{40BF9990-0DC5-48CC-AA7B-E6D7CA78A76B}" type="pres">
      <dgm:prSet presAssocID="{EFA87EB5-82A3-466F-9685-F16F8762814A}" presName="rootConnector" presStyleLbl="node2" presStyleIdx="1" presStyleCnt="2"/>
      <dgm:spPr/>
    </dgm:pt>
    <dgm:pt modelId="{CDF367B7-9E8B-44CF-859F-7D76DF57B5B3}" type="pres">
      <dgm:prSet presAssocID="{EFA87EB5-82A3-466F-9685-F16F8762814A}" presName="hierChild4" presStyleCnt="0"/>
      <dgm:spPr/>
    </dgm:pt>
    <dgm:pt modelId="{92278886-9DD7-4B40-B74C-14A6F2A3E0FB}" type="pres">
      <dgm:prSet presAssocID="{F5CC0F9C-17EC-4991-9DC8-5F01DA29C8A1}" presName="Name37" presStyleLbl="parChTrans1D3" presStyleIdx="2" presStyleCnt="4"/>
      <dgm:spPr/>
    </dgm:pt>
    <dgm:pt modelId="{CD7C20EA-8452-417E-8004-63311B576D22}" type="pres">
      <dgm:prSet presAssocID="{94D63AC7-BBF3-4575-8FC6-F51C7CFD7A2A}" presName="hierRoot2" presStyleCnt="0">
        <dgm:presLayoutVars>
          <dgm:hierBranch val="init"/>
        </dgm:presLayoutVars>
      </dgm:prSet>
      <dgm:spPr/>
    </dgm:pt>
    <dgm:pt modelId="{CB356257-BA3C-4280-A2B5-9212D80091B0}" type="pres">
      <dgm:prSet presAssocID="{94D63AC7-BBF3-4575-8FC6-F51C7CFD7A2A}" presName="rootComposite" presStyleCnt="0"/>
      <dgm:spPr/>
    </dgm:pt>
    <dgm:pt modelId="{DBF6A40E-D177-44D8-8FA3-5B39E4AB428E}" type="pres">
      <dgm:prSet presAssocID="{94D63AC7-BBF3-4575-8FC6-F51C7CFD7A2A}" presName="rootText" presStyleLbl="node3" presStyleIdx="2" presStyleCnt="4">
        <dgm:presLayoutVars>
          <dgm:chPref val="3"/>
        </dgm:presLayoutVars>
      </dgm:prSet>
      <dgm:spPr/>
    </dgm:pt>
    <dgm:pt modelId="{92D3E816-A92D-4B0B-B237-A50BDC01F428}" type="pres">
      <dgm:prSet presAssocID="{94D63AC7-BBF3-4575-8FC6-F51C7CFD7A2A}" presName="rootConnector" presStyleLbl="node3" presStyleIdx="2" presStyleCnt="4"/>
      <dgm:spPr/>
    </dgm:pt>
    <dgm:pt modelId="{AD7B7177-E691-491A-99BB-0B67D5A52C46}" type="pres">
      <dgm:prSet presAssocID="{94D63AC7-BBF3-4575-8FC6-F51C7CFD7A2A}" presName="hierChild4" presStyleCnt="0"/>
      <dgm:spPr/>
    </dgm:pt>
    <dgm:pt modelId="{F9224F71-C163-422B-B3CC-260F219218F3}" type="pres">
      <dgm:prSet presAssocID="{94D63AC7-BBF3-4575-8FC6-F51C7CFD7A2A}" presName="hierChild5" presStyleCnt="0"/>
      <dgm:spPr/>
    </dgm:pt>
    <dgm:pt modelId="{F367EDCF-CF94-461B-BD97-391FB217C3CC}" type="pres">
      <dgm:prSet presAssocID="{78AF5D35-5B06-4B0B-A067-58DDB100AF00}" presName="Name37" presStyleLbl="parChTrans1D3" presStyleIdx="3" presStyleCnt="4"/>
      <dgm:spPr/>
    </dgm:pt>
    <dgm:pt modelId="{0932652E-1DDB-4E28-9083-4DD5FF324715}" type="pres">
      <dgm:prSet presAssocID="{611C22FB-6C93-4081-8260-51D666CEDD87}" presName="hierRoot2" presStyleCnt="0">
        <dgm:presLayoutVars>
          <dgm:hierBranch val="init"/>
        </dgm:presLayoutVars>
      </dgm:prSet>
      <dgm:spPr/>
    </dgm:pt>
    <dgm:pt modelId="{451E8D28-68F8-453E-B372-8F88626F08FC}" type="pres">
      <dgm:prSet presAssocID="{611C22FB-6C93-4081-8260-51D666CEDD87}" presName="rootComposite" presStyleCnt="0"/>
      <dgm:spPr/>
    </dgm:pt>
    <dgm:pt modelId="{0D9C25B3-B203-48D8-B574-CFDA7845D7C9}" type="pres">
      <dgm:prSet presAssocID="{611C22FB-6C93-4081-8260-51D666CEDD87}" presName="rootText" presStyleLbl="node3" presStyleIdx="3" presStyleCnt="4">
        <dgm:presLayoutVars>
          <dgm:chPref val="3"/>
        </dgm:presLayoutVars>
      </dgm:prSet>
      <dgm:spPr/>
    </dgm:pt>
    <dgm:pt modelId="{250E67D7-1819-4D45-8DF3-0D05F9490CF8}" type="pres">
      <dgm:prSet presAssocID="{611C22FB-6C93-4081-8260-51D666CEDD87}" presName="rootConnector" presStyleLbl="node3" presStyleIdx="3" presStyleCnt="4"/>
      <dgm:spPr/>
    </dgm:pt>
    <dgm:pt modelId="{FAB918EC-547D-4D5A-8869-51D66F8CA561}" type="pres">
      <dgm:prSet presAssocID="{611C22FB-6C93-4081-8260-51D666CEDD87}" presName="hierChild4" presStyleCnt="0"/>
      <dgm:spPr/>
    </dgm:pt>
    <dgm:pt modelId="{460BBBD3-821A-4F3F-B13C-F01BA60B9320}" type="pres">
      <dgm:prSet presAssocID="{86B2C2A0-599F-4776-A89E-A7E657FC290F}" presName="Name37" presStyleLbl="parChTrans1D4" presStyleIdx="1" presStyleCnt="2"/>
      <dgm:spPr>
        <a:custGeom>
          <a:avLst/>
          <a:gdLst/>
          <a:ahLst/>
          <a:cxnLst/>
          <a:rect l="0" t="0" r="0" b="0"/>
          <a:pathLst>
            <a:path>
              <a:moveTo>
                <a:pt x="0" y="0"/>
              </a:moveTo>
              <a:lnTo>
                <a:pt x="0" y="490061"/>
              </a:lnTo>
              <a:lnTo>
                <a:pt x="246994" y="490061"/>
              </a:lnTo>
            </a:path>
          </a:pathLst>
        </a:custGeom>
      </dgm:spPr>
    </dgm:pt>
    <dgm:pt modelId="{C37AEEEC-CE45-4674-8F81-99AB331E9FB2}" type="pres">
      <dgm:prSet presAssocID="{C50B40D5-1DE6-4375-B12E-E0117ACC347D}" presName="hierRoot2" presStyleCnt="0">
        <dgm:presLayoutVars>
          <dgm:hierBranch val="init"/>
        </dgm:presLayoutVars>
      </dgm:prSet>
      <dgm:spPr/>
    </dgm:pt>
    <dgm:pt modelId="{5DB4AD8F-144E-424E-BB99-B03634B72392}" type="pres">
      <dgm:prSet presAssocID="{C50B40D5-1DE6-4375-B12E-E0117ACC347D}" presName="rootComposite" presStyleCnt="0"/>
      <dgm:spPr/>
    </dgm:pt>
    <dgm:pt modelId="{107B1FE4-9582-40AF-99E5-681AD2BC4F68}" type="pres">
      <dgm:prSet presAssocID="{C50B40D5-1DE6-4375-B12E-E0117ACC347D}" presName="rootText" presStyleLbl="node4" presStyleIdx="1" presStyleCnt="2" custFlipVert="1" custFlipHor="0" custScaleX="36806" custScaleY="35046">
        <dgm:presLayoutVars>
          <dgm:chPref val="3"/>
        </dgm:presLayoutVars>
      </dgm:prSet>
      <dgm:spPr>
        <a:prstGeom prst="rect">
          <a:avLst/>
        </a:prstGeom>
      </dgm:spPr>
    </dgm:pt>
    <dgm:pt modelId="{257E211D-59E9-47D8-B3C5-1AFD6D8EBC6C}" type="pres">
      <dgm:prSet presAssocID="{C50B40D5-1DE6-4375-B12E-E0117ACC347D}" presName="rootConnector" presStyleLbl="node4" presStyleIdx="1" presStyleCnt="2"/>
      <dgm:spPr/>
    </dgm:pt>
    <dgm:pt modelId="{E2289615-CE12-44A3-841C-05F9104C64EA}" type="pres">
      <dgm:prSet presAssocID="{C50B40D5-1DE6-4375-B12E-E0117ACC347D}" presName="hierChild4" presStyleCnt="0"/>
      <dgm:spPr/>
    </dgm:pt>
    <dgm:pt modelId="{80BA729F-980A-450B-BA65-5E8B55D7F155}" type="pres">
      <dgm:prSet presAssocID="{C50B40D5-1DE6-4375-B12E-E0117ACC347D}" presName="hierChild5" presStyleCnt="0"/>
      <dgm:spPr/>
    </dgm:pt>
    <dgm:pt modelId="{610A4DF3-0029-4908-9AAD-572CF7C232C5}" type="pres">
      <dgm:prSet presAssocID="{611C22FB-6C93-4081-8260-51D666CEDD87}" presName="hierChild5" presStyleCnt="0"/>
      <dgm:spPr/>
    </dgm:pt>
    <dgm:pt modelId="{F71E5D71-FEA8-4437-9ED6-CD5168F72CC3}" type="pres">
      <dgm:prSet presAssocID="{EFA87EB5-82A3-466F-9685-F16F8762814A}" presName="hierChild5" presStyleCnt="0"/>
      <dgm:spPr/>
    </dgm:pt>
    <dgm:pt modelId="{291F6F22-7986-4D5A-94F6-3C57B29888AD}" type="pres">
      <dgm:prSet presAssocID="{999AEC0E-0E51-4F97-A24E-8A6B9538B832}" presName="hierChild3" presStyleCnt="0"/>
      <dgm:spPr/>
    </dgm:pt>
  </dgm:ptLst>
  <dgm:cxnLst>
    <dgm:cxn modelId="{360BBE03-1773-4EC8-B132-F7956532088B}" srcId="{551F453B-8CDE-4087-B370-7048B0DE14F3}" destId="{F8FFF7B8-813A-47C3-89CC-D99A24826F64}" srcOrd="1" destOrd="0" parTransId="{4B61B0A3-9A3F-4788-A1FC-1418FC4A4A41}" sibTransId="{E3C238B3-C82E-44A6-A820-0D8BED014CE5}"/>
    <dgm:cxn modelId="{E3CA9E04-0803-4C08-826E-84A917916B19}" type="presOf" srcId="{740CAB3D-82FE-4F4A-B9C9-7EF155DA4A41}" destId="{EE024634-152F-4F40-9A86-86A368136B4B}" srcOrd="1" destOrd="0" presId="urn:microsoft.com/office/officeart/2005/8/layout/orgChart1"/>
    <dgm:cxn modelId="{E982E20A-4185-4482-9075-FFBD8E749A21}" type="presOf" srcId="{999AEC0E-0E51-4F97-A24E-8A6B9538B832}" destId="{82B79E39-85BA-4DC2-9B77-C5C6BBEFFD95}" srcOrd="0" destOrd="0" presId="urn:microsoft.com/office/officeart/2005/8/layout/orgChart1"/>
    <dgm:cxn modelId="{1D72FC0A-9321-4D2C-9203-915F22A7F9BE}" srcId="{F8FFF7B8-813A-47C3-89CC-D99A24826F64}" destId="{1720E026-B99A-4930-B97C-C7DE3FA1570A}" srcOrd="0" destOrd="0" parTransId="{2EE02676-C44E-430D-B243-E7FB5B302741}" sibTransId="{CBE74D3A-A0FB-43AA-86EC-9D4CEF8E7687}"/>
    <dgm:cxn modelId="{B417E10B-2505-4291-AC0C-F34AD3961174}" type="presOf" srcId="{999AEC0E-0E51-4F97-A24E-8A6B9538B832}" destId="{28DAC41B-EC09-4E7C-B4D1-7EB3DA72D87C}" srcOrd="1" destOrd="0" presId="urn:microsoft.com/office/officeart/2005/8/layout/orgChart1"/>
    <dgm:cxn modelId="{E699C815-F09D-460B-8FEB-F8D6D8CD6482}" srcId="{EFA87EB5-82A3-466F-9685-F16F8762814A}" destId="{611C22FB-6C93-4081-8260-51D666CEDD87}" srcOrd="1" destOrd="0" parTransId="{78AF5D35-5B06-4B0B-A067-58DDB100AF00}" sibTransId="{8D2F1E0C-8337-410C-8A31-93BC67DD996F}"/>
    <dgm:cxn modelId="{CB250620-C91E-4B5B-B0E5-591FBD1CFDD2}" type="presOf" srcId="{551F453B-8CDE-4087-B370-7048B0DE14F3}" destId="{57D96439-242B-493C-874B-DA733F9E593F}" srcOrd="0" destOrd="0" presId="urn:microsoft.com/office/officeart/2005/8/layout/orgChart1"/>
    <dgm:cxn modelId="{A40D5438-DF20-4D6D-8A92-77167D655A56}" type="presOf" srcId="{C50B40D5-1DE6-4375-B12E-E0117ACC347D}" destId="{107B1FE4-9582-40AF-99E5-681AD2BC4F68}" srcOrd="0" destOrd="0" presId="urn:microsoft.com/office/officeart/2005/8/layout/orgChart1"/>
    <dgm:cxn modelId="{B2DCCD5D-A4F8-49F5-BC4A-E63FD823F174}" type="presOf" srcId="{F5CC0F9C-17EC-4991-9DC8-5F01DA29C8A1}" destId="{92278886-9DD7-4B40-B74C-14A6F2A3E0FB}" srcOrd="0" destOrd="0" presId="urn:microsoft.com/office/officeart/2005/8/layout/orgChart1"/>
    <dgm:cxn modelId="{25671C67-F5A6-4F07-B27C-D7D0E8A96672}" type="presOf" srcId="{94D63AC7-BBF3-4575-8FC6-F51C7CFD7A2A}" destId="{92D3E816-A92D-4B0B-B237-A50BDC01F428}" srcOrd="1" destOrd="0" presId="urn:microsoft.com/office/officeart/2005/8/layout/orgChart1"/>
    <dgm:cxn modelId="{7A1DC56A-B013-4829-8643-BD4E68692C07}" type="presOf" srcId="{4B61B0A3-9A3F-4788-A1FC-1418FC4A4A41}" destId="{9099B838-E8C7-41AF-B15F-E3AA805F3A42}" srcOrd="0" destOrd="0" presId="urn:microsoft.com/office/officeart/2005/8/layout/orgChart1"/>
    <dgm:cxn modelId="{0FCFA94F-51AF-4B1D-8CDE-411ED2B50AD8}" type="presOf" srcId="{A1D2496E-3508-4F7B-A2BB-59314BCB9172}" destId="{5D46997E-580F-4975-9CCB-25488BB09527}" srcOrd="0" destOrd="0" presId="urn:microsoft.com/office/officeart/2005/8/layout/orgChart1"/>
    <dgm:cxn modelId="{630E0A57-33D0-4018-ADBD-0FDAB380B7FE}" type="presOf" srcId="{1720E026-B99A-4930-B97C-C7DE3FA1570A}" destId="{C2E16CF3-FD3B-4C0A-AED8-2E99FBAE53EA}" srcOrd="0" destOrd="0" presId="urn:microsoft.com/office/officeart/2005/8/layout/orgChart1"/>
    <dgm:cxn modelId="{273A927B-85B8-4DBD-B1CF-51A77EA43D84}" type="presOf" srcId="{551F453B-8CDE-4087-B370-7048B0DE14F3}" destId="{D0FFB6D4-8AD2-446A-87D2-C31A7744261E}" srcOrd="1" destOrd="0" presId="urn:microsoft.com/office/officeart/2005/8/layout/orgChart1"/>
    <dgm:cxn modelId="{9DD65382-FDA3-40DC-A982-CB9E3E30600D}" type="presOf" srcId="{EFA87EB5-82A3-466F-9685-F16F8762814A}" destId="{281BE289-6F37-4DCE-A011-2EF03A61B7D2}" srcOrd="0" destOrd="0" presId="urn:microsoft.com/office/officeart/2005/8/layout/orgChart1"/>
    <dgm:cxn modelId="{6AB86B85-A7C8-4A54-8A50-93CD40CCE064}" type="presOf" srcId="{86B2C2A0-599F-4776-A89E-A7E657FC290F}" destId="{460BBBD3-821A-4F3F-B13C-F01BA60B9320}" srcOrd="0" destOrd="0" presId="urn:microsoft.com/office/officeart/2005/8/layout/orgChart1"/>
    <dgm:cxn modelId="{0FA4BB92-E842-4ADB-A01A-77E44FBAC5CD}" type="presOf" srcId="{78AF5D35-5B06-4B0B-A067-58DDB100AF00}" destId="{F367EDCF-CF94-461B-BD97-391FB217C3CC}" srcOrd="0" destOrd="0" presId="urn:microsoft.com/office/officeart/2005/8/layout/orgChart1"/>
    <dgm:cxn modelId="{2263DC95-AD71-4F30-9A96-49B2CAA8DC20}" type="presOf" srcId="{EFA87EB5-82A3-466F-9685-F16F8762814A}" destId="{40BF9990-0DC5-48CC-AA7B-E6D7CA78A76B}" srcOrd="1" destOrd="0" presId="urn:microsoft.com/office/officeart/2005/8/layout/orgChart1"/>
    <dgm:cxn modelId="{81ED8B9B-35AA-464B-9B20-20A5D45148C6}" type="presOf" srcId="{1720E026-B99A-4930-B97C-C7DE3FA1570A}" destId="{29C70B7A-1460-43FA-A3D7-7E93610EBE71}" srcOrd="1" destOrd="0" presId="urn:microsoft.com/office/officeart/2005/8/layout/orgChart1"/>
    <dgm:cxn modelId="{8A50CD9B-1E8C-4148-8790-D852005E2248}" type="presOf" srcId="{2EE02676-C44E-430D-B243-E7FB5B302741}" destId="{9A63F2BB-F04F-46F3-A710-AE42BED9999D}" srcOrd="0" destOrd="0" presId="urn:microsoft.com/office/officeart/2005/8/layout/orgChart1"/>
    <dgm:cxn modelId="{731AAF9D-01B4-4DE0-89E8-6FCD9D0F8E2A}" type="presOf" srcId="{611C22FB-6C93-4081-8260-51D666CEDD87}" destId="{250E67D7-1819-4D45-8DF3-0D05F9490CF8}" srcOrd="1" destOrd="0" presId="urn:microsoft.com/office/officeart/2005/8/layout/orgChart1"/>
    <dgm:cxn modelId="{CB6FA4A6-1DD0-4231-8958-F799C698F10D}" srcId="{EFA87EB5-82A3-466F-9685-F16F8762814A}" destId="{94D63AC7-BBF3-4575-8FC6-F51C7CFD7A2A}" srcOrd="0" destOrd="0" parTransId="{F5CC0F9C-17EC-4991-9DC8-5F01DA29C8A1}" sibTransId="{063A572C-1FC0-4152-86B0-60536C9E0C9A}"/>
    <dgm:cxn modelId="{378D0AAD-9A7E-4FAB-B7D3-E8B19E63ED22}" type="presOf" srcId="{1C868FBA-2BAB-4338-A5EB-5392EF80DC2E}" destId="{5DF9F510-1057-4DE7-833B-8314D60C7056}" srcOrd="0" destOrd="0" presId="urn:microsoft.com/office/officeart/2005/8/layout/orgChart1"/>
    <dgm:cxn modelId="{CB5091AE-3E05-4027-9417-9A4425B53418}" type="presOf" srcId="{AC6B755C-4A8D-44BB-9998-86E08F107D9A}" destId="{C99751DD-2038-4C11-B00D-1C9BC128B23D}" srcOrd="0" destOrd="0" presId="urn:microsoft.com/office/officeart/2005/8/layout/orgChart1"/>
    <dgm:cxn modelId="{0DE5E2AF-8D1B-487C-8D00-352AE063BF77}" srcId="{999AEC0E-0E51-4F97-A24E-8A6B9538B832}" destId="{EFA87EB5-82A3-466F-9685-F16F8762814A}" srcOrd="1" destOrd="0" parTransId="{1C868FBA-2BAB-4338-A5EB-5392EF80DC2E}" sibTransId="{62D363DA-F03A-4F04-8EB9-CA7EA2264F99}"/>
    <dgm:cxn modelId="{A34141BC-1243-408B-A72E-9D5E9CE8826A}" type="presOf" srcId="{94D63AC7-BBF3-4575-8FC6-F51C7CFD7A2A}" destId="{DBF6A40E-D177-44D8-8FA3-5B39E4AB428E}" srcOrd="0" destOrd="0" presId="urn:microsoft.com/office/officeart/2005/8/layout/orgChart1"/>
    <dgm:cxn modelId="{6805B6C0-7D55-43C2-BCCA-EA8E01B19097}" srcId="{551F453B-8CDE-4087-B370-7048B0DE14F3}" destId="{740CAB3D-82FE-4F4A-B9C9-7EF155DA4A41}" srcOrd="0" destOrd="0" parTransId="{AC6B755C-4A8D-44BB-9998-86E08F107D9A}" sibTransId="{58538FC6-B15E-43BA-AEEE-985D3936C4F2}"/>
    <dgm:cxn modelId="{39F639C2-455E-4187-B881-F5BDA6D6C125}" srcId="{611C22FB-6C93-4081-8260-51D666CEDD87}" destId="{C50B40D5-1DE6-4375-B12E-E0117ACC347D}" srcOrd="0" destOrd="0" parTransId="{86B2C2A0-599F-4776-A89E-A7E657FC290F}" sibTransId="{F623F4BD-FF6F-4D0F-B47D-BCD66B3DDA67}"/>
    <dgm:cxn modelId="{122349CC-87A8-4066-8667-A78EA6B70F1C}" type="presOf" srcId="{C50B40D5-1DE6-4375-B12E-E0117ACC347D}" destId="{257E211D-59E9-47D8-B3C5-1AFD6D8EBC6C}" srcOrd="1" destOrd="0" presId="urn:microsoft.com/office/officeart/2005/8/layout/orgChart1"/>
    <dgm:cxn modelId="{596857DC-885E-45A5-8AEF-6E9BBC38C6BE}" srcId="{999AEC0E-0E51-4F97-A24E-8A6B9538B832}" destId="{551F453B-8CDE-4087-B370-7048B0DE14F3}" srcOrd="0" destOrd="0" parTransId="{A1D2496E-3508-4F7B-A2BB-59314BCB9172}" sibTransId="{448B3CD3-4C0B-4FD6-BFF4-107182D32F65}"/>
    <dgm:cxn modelId="{DAB7ABDE-C53E-4ED1-B96A-9D41EA7C6254}" type="presOf" srcId="{740CAB3D-82FE-4F4A-B9C9-7EF155DA4A41}" destId="{8E6AF902-5E74-446F-A7D2-FDE35CED5E4D}" srcOrd="0" destOrd="0" presId="urn:microsoft.com/office/officeart/2005/8/layout/orgChart1"/>
    <dgm:cxn modelId="{EB2476E3-E74E-40F4-ABF2-992C8193010D}" type="presOf" srcId="{F8FFF7B8-813A-47C3-89CC-D99A24826F64}" destId="{82B1FFF2-ACDD-4A38-9FF1-D3AD74062864}" srcOrd="1" destOrd="0" presId="urn:microsoft.com/office/officeart/2005/8/layout/orgChart1"/>
    <dgm:cxn modelId="{491D3DEC-E1B0-47CA-9797-E39EF1BAC104}" type="presOf" srcId="{F8FFF7B8-813A-47C3-89CC-D99A24826F64}" destId="{41EBE1F6-9173-47E5-BD7F-4BB9C54BFAF9}" srcOrd="0" destOrd="0" presId="urn:microsoft.com/office/officeart/2005/8/layout/orgChart1"/>
    <dgm:cxn modelId="{696311EF-B5ED-4CE2-9048-AEF2BF5CD795}" srcId="{D51811D8-EFF1-4C9B-975D-DCED3C397553}" destId="{999AEC0E-0E51-4F97-A24E-8A6B9538B832}" srcOrd="0" destOrd="0" parTransId="{D979B64C-4249-45AF-B79B-7313DFE2FBA5}" sibTransId="{A538926B-9D96-4B0B-A139-FCC8FF2EA5CF}"/>
    <dgm:cxn modelId="{4395FEFB-9353-455B-9812-245DC41F130A}" type="presOf" srcId="{D51811D8-EFF1-4C9B-975D-DCED3C397553}" destId="{DC4F75BC-E5F2-46CB-BB67-23A8715428F6}" srcOrd="0" destOrd="0" presId="urn:microsoft.com/office/officeart/2005/8/layout/orgChart1"/>
    <dgm:cxn modelId="{E4A55BFD-7A38-4845-8B5C-25061A059682}" type="presOf" srcId="{611C22FB-6C93-4081-8260-51D666CEDD87}" destId="{0D9C25B3-B203-48D8-B574-CFDA7845D7C9}" srcOrd="0" destOrd="0" presId="urn:microsoft.com/office/officeart/2005/8/layout/orgChart1"/>
    <dgm:cxn modelId="{52D5D613-74AC-4906-93A5-2F27DA5795C7}" type="presParOf" srcId="{DC4F75BC-E5F2-46CB-BB67-23A8715428F6}" destId="{B1A5B2CB-284F-4968-A2DF-9A771F7FFE57}" srcOrd="0" destOrd="0" presId="urn:microsoft.com/office/officeart/2005/8/layout/orgChart1"/>
    <dgm:cxn modelId="{A0CE10D7-F87E-41B1-BF2A-CB87FA079A1C}" type="presParOf" srcId="{B1A5B2CB-284F-4968-A2DF-9A771F7FFE57}" destId="{008A0AA8-D269-4A1B-9E16-7826177C7D61}" srcOrd="0" destOrd="0" presId="urn:microsoft.com/office/officeart/2005/8/layout/orgChart1"/>
    <dgm:cxn modelId="{FCCD1C9C-2549-4711-BAA9-CB7BCA87B13B}" type="presParOf" srcId="{008A0AA8-D269-4A1B-9E16-7826177C7D61}" destId="{82B79E39-85BA-4DC2-9B77-C5C6BBEFFD95}" srcOrd="0" destOrd="0" presId="urn:microsoft.com/office/officeart/2005/8/layout/orgChart1"/>
    <dgm:cxn modelId="{B185F0D3-B5C8-490B-BF92-9F8F2E79B59A}" type="presParOf" srcId="{008A0AA8-D269-4A1B-9E16-7826177C7D61}" destId="{28DAC41B-EC09-4E7C-B4D1-7EB3DA72D87C}" srcOrd="1" destOrd="0" presId="urn:microsoft.com/office/officeart/2005/8/layout/orgChart1"/>
    <dgm:cxn modelId="{A3076928-3F75-42B3-BA56-2D9678411172}" type="presParOf" srcId="{B1A5B2CB-284F-4968-A2DF-9A771F7FFE57}" destId="{A64386D2-FCB2-4F15-BF76-C4EA6049135F}" srcOrd="1" destOrd="0" presId="urn:microsoft.com/office/officeart/2005/8/layout/orgChart1"/>
    <dgm:cxn modelId="{580EAAE9-723A-4DCA-A2DF-5603D280C18C}" type="presParOf" srcId="{A64386D2-FCB2-4F15-BF76-C4EA6049135F}" destId="{5D46997E-580F-4975-9CCB-25488BB09527}" srcOrd="0" destOrd="0" presId="urn:microsoft.com/office/officeart/2005/8/layout/orgChart1"/>
    <dgm:cxn modelId="{00DCA315-01FF-439B-8A6E-BF8C819EB19D}" type="presParOf" srcId="{A64386D2-FCB2-4F15-BF76-C4EA6049135F}" destId="{149ED411-2619-43CE-9566-368E0553F40F}" srcOrd="1" destOrd="0" presId="urn:microsoft.com/office/officeart/2005/8/layout/orgChart1"/>
    <dgm:cxn modelId="{1995DB68-F812-48FF-B5EE-387E2AA7DB72}" type="presParOf" srcId="{149ED411-2619-43CE-9566-368E0553F40F}" destId="{DF223109-1C14-46A2-971B-87BD874C1D34}" srcOrd="0" destOrd="0" presId="urn:microsoft.com/office/officeart/2005/8/layout/orgChart1"/>
    <dgm:cxn modelId="{1ECA4EF8-B1BB-4A2C-9DCB-D09CCB71B995}" type="presParOf" srcId="{DF223109-1C14-46A2-971B-87BD874C1D34}" destId="{57D96439-242B-493C-874B-DA733F9E593F}" srcOrd="0" destOrd="0" presId="urn:microsoft.com/office/officeart/2005/8/layout/orgChart1"/>
    <dgm:cxn modelId="{EED93A8A-D552-4A2C-A555-C1D10461B127}" type="presParOf" srcId="{DF223109-1C14-46A2-971B-87BD874C1D34}" destId="{D0FFB6D4-8AD2-446A-87D2-C31A7744261E}" srcOrd="1" destOrd="0" presId="urn:microsoft.com/office/officeart/2005/8/layout/orgChart1"/>
    <dgm:cxn modelId="{44B4D8D2-168F-4B7B-A776-3CAD5832E7D5}" type="presParOf" srcId="{149ED411-2619-43CE-9566-368E0553F40F}" destId="{2C51225A-BCD3-4C7F-8018-17DBE39A7C2C}" srcOrd="1" destOrd="0" presId="urn:microsoft.com/office/officeart/2005/8/layout/orgChart1"/>
    <dgm:cxn modelId="{5AA9221E-9B9A-44B0-A180-FBAFFC1C9ACC}" type="presParOf" srcId="{2C51225A-BCD3-4C7F-8018-17DBE39A7C2C}" destId="{C99751DD-2038-4C11-B00D-1C9BC128B23D}" srcOrd="0" destOrd="0" presId="urn:microsoft.com/office/officeart/2005/8/layout/orgChart1"/>
    <dgm:cxn modelId="{F442D3B7-03DF-40BD-87F3-0CE4141FC6CA}" type="presParOf" srcId="{2C51225A-BCD3-4C7F-8018-17DBE39A7C2C}" destId="{1E56B6FB-8D28-4AEE-87E4-2EE4DC035A74}" srcOrd="1" destOrd="0" presId="urn:microsoft.com/office/officeart/2005/8/layout/orgChart1"/>
    <dgm:cxn modelId="{C71867E4-DA5C-490D-BDBF-BA1203A8596A}" type="presParOf" srcId="{1E56B6FB-8D28-4AEE-87E4-2EE4DC035A74}" destId="{F9AF2C1A-B44A-4C6E-9AAA-94EA9C473AA8}" srcOrd="0" destOrd="0" presId="urn:microsoft.com/office/officeart/2005/8/layout/orgChart1"/>
    <dgm:cxn modelId="{BE759016-35AA-4796-9616-F2781B8560CC}" type="presParOf" srcId="{F9AF2C1A-B44A-4C6E-9AAA-94EA9C473AA8}" destId="{8E6AF902-5E74-446F-A7D2-FDE35CED5E4D}" srcOrd="0" destOrd="0" presId="urn:microsoft.com/office/officeart/2005/8/layout/orgChart1"/>
    <dgm:cxn modelId="{007DA242-8C14-49FA-9686-0A24F3087E9A}" type="presParOf" srcId="{F9AF2C1A-B44A-4C6E-9AAA-94EA9C473AA8}" destId="{EE024634-152F-4F40-9A86-86A368136B4B}" srcOrd="1" destOrd="0" presId="urn:microsoft.com/office/officeart/2005/8/layout/orgChart1"/>
    <dgm:cxn modelId="{D0A65464-996F-4FFC-8730-B5A29980F15D}" type="presParOf" srcId="{1E56B6FB-8D28-4AEE-87E4-2EE4DC035A74}" destId="{85B611E5-73A4-4F72-BD63-AAAE3C422AEB}" srcOrd="1" destOrd="0" presId="urn:microsoft.com/office/officeart/2005/8/layout/orgChart1"/>
    <dgm:cxn modelId="{3FB88226-31EF-45B7-82A8-F5948CD60AB2}" type="presParOf" srcId="{1E56B6FB-8D28-4AEE-87E4-2EE4DC035A74}" destId="{1B80EB14-4E8D-4B23-9F7C-F0E4619B7215}" srcOrd="2" destOrd="0" presId="urn:microsoft.com/office/officeart/2005/8/layout/orgChart1"/>
    <dgm:cxn modelId="{ABF2E90D-FCBD-4A26-B74C-10189DE0D0B5}" type="presParOf" srcId="{2C51225A-BCD3-4C7F-8018-17DBE39A7C2C}" destId="{9099B838-E8C7-41AF-B15F-E3AA805F3A42}" srcOrd="2" destOrd="0" presId="urn:microsoft.com/office/officeart/2005/8/layout/orgChart1"/>
    <dgm:cxn modelId="{4B620A03-4D47-4890-95C3-F08AD9C57C7A}" type="presParOf" srcId="{2C51225A-BCD3-4C7F-8018-17DBE39A7C2C}" destId="{4E2ACEB4-63FE-43B0-8A00-BCE5040CAD9C}" srcOrd="3" destOrd="0" presId="urn:microsoft.com/office/officeart/2005/8/layout/orgChart1"/>
    <dgm:cxn modelId="{C13DCEC1-4E47-4D56-ADAB-D5F07731D922}" type="presParOf" srcId="{4E2ACEB4-63FE-43B0-8A00-BCE5040CAD9C}" destId="{4EECF9D2-6A0B-4FC9-BCC7-DF2274FDF172}" srcOrd="0" destOrd="0" presId="urn:microsoft.com/office/officeart/2005/8/layout/orgChart1"/>
    <dgm:cxn modelId="{A96302E5-5685-4590-A809-B325E5D2B194}" type="presParOf" srcId="{4EECF9D2-6A0B-4FC9-BCC7-DF2274FDF172}" destId="{41EBE1F6-9173-47E5-BD7F-4BB9C54BFAF9}" srcOrd="0" destOrd="0" presId="urn:microsoft.com/office/officeart/2005/8/layout/orgChart1"/>
    <dgm:cxn modelId="{C3930453-4C8D-4306-B0DF-18DD58E0098B}" type="presParOf" srcId="{4EECF9D2-6A0B-4FC9-BCC7-DF2274FDF172}" destId="{82B1FFF2-ACDD-4A38-9FF1-D3AD74062864}" srcOrd="1" destOrd="0" presId="urn:microsoft.com/office/officeart/2005/8/layout/orgChart1"/>
    <dgm:cxn modelId="{5EC0B9A9-7A4D-4E49-AF3E-9AFA09C6D74C}" type="presParOf" srcId="{4E2ACEB4-63FE-43B0-8A00-BCE5040CAD9C}" destId="{000CED33-6217-4A16-B300-1A21DC70D512}" srcOrd="1" destOrd="0" presId="urn:microsoft.com/office/officeart/2005/8/layout/orgChart1"/>
    <dgm:cxn modelId="{8F9980E6-1BD1-429B-9A66-3D8131565337}" type="presParOf" srcId="{000CED33-6217-4A16-B300-1A21DC70D512}" destId="{9A63F2BB-F04F-46F3-A710-AE42BED9999D}" srcOrd="0" destOrd="0" presId="urn:microsoft.com/office/officeart/2005/8/layout/orgChart1"/>
    <dgm:cxn modelId="{10ED4ACC-7FBB-484B-8813-75E23C352ED8}" type="presParOf" srcId="{000CED33-6217-4A16-B300-1A21DC70D512}" destId="{34688816-E0FF-429B-A004-607E13733D47}" srcOrd="1" destOrd="0" presId="urn:microsoft.com/office/officeart/2005/8/layout/orgChart1"/>
    <dgm:cxn modelId="{F2059155-8646-4FFA-BBD0-D0920FB72079}" type="presParOf" srcId="{34688816-E0FF-429B-A004-607E13733D47}" destId="{85382DCA-4101-4264-926E-E4D426A110EB}" srcOrd="0" destOrd="0" presId="urn:microsoft.com/office/officeart/2005/8/layout/orgChart1"/>
    <dgm:cxn modelId="{4F9A957E-72D3-4FCB-A1B0-82F6EE4D4C9F}" type="presParOf" srcId="{85382DCA-4101-4264-926E-E4D426A110EB}" destId="{C2E16CF3-FD3B-4C0A-AED8-2E99FBAE53EA}" srcOrd="0" destOrd="0" presId="urn:microsoft.com/office/officeart/2005/8/layout/orgChart1"/>
    <dgm:cxn modelId="{3D5A309A-C6FF-460C-B8F4-C3D48D1899BB}" type="presParOf" srcId="{85382DCA-4101-4264-926E-E4D426A110EB}" destId="{29C70B7A-1460-43FA-A3D7-7E93610EBE71}" srcOrd="1" destOrd="0" presId="urn:microsoft.com/office/officeart/2005/8/layout/orgChart1"/>
    <dgm:cxn modelId="{9EE48E7E-E30E-48E4-AED7-78D0A5B949FF}" type="presParOf" srcId="{34688816-E0FF-429B-A004-607E13733D47}" destId="{2EA95675-D1B9-474A-BE13-AE60F562FD5A}" srcOrd="1" destOrd="0" presId="urn:microsoft.com/office/officeart/2005/8/layout/orgChart1"/>
    <dgm:cxn modelId="{A40F07A4-4ACA-447F-983D-90712A35F67A}" type="presParOf" srcId="{34688816-E0FF-429B-A004-607E13733D47}" destId="{6631CDFA-8860-494D-B28B-AD8086803492}" srcOrd="2" destOrd="0" presId="urn:microsoft.com/office/officeart/2005/8/layout/orgChart1"/>
    <dgm:cxn modelId="{1491C656-F4F6-4452-BAE4-417B8981EDFA}" type="presParOf" srcId="{4E2ACEB4-63FE-43B0-8A00-BCE5040CAD9C}" destId="{2E59CBC0-5B71-4114-B61C-EEBB1D29C0FA}" srcOrd="2" destOrd="0" presId="urn:microsoft.com/office/officeart/2005/8/layout/orgChart1"/>
    <dgm:cxn modelId="{0FB9C85B-8D5E-4C46-886B-4E25CD2C966F}" type="presParOf" srcId="{149ED411-2619-43CE-9566-368E0553F40F}" destId="{1A2B90DC-5C5E-455E-B8D7-7CDB9EF9D1B7}" srcOrd="2" destOrd="0" presId="urn:microsoft.com/office/officeart/2005/8/layout/orgChart1"/>
    <dgm:cxn modelId="{D76F639F-3D5E-490D-92F6-4626F163CC09}" type="presParOf" srcId="{A64386D2-FCB2-4F15-BF76-C4EA6049135F}" destId="{5DF9F510-1057-4DE7-833B-8314D60C7056}" srcOrd="2" destOrd="0" presId="urn:microsoft.com/office/officeart/2005/8/layout/orgChart1"/>
    <dgm:cxn modelId="{AB58DDA1-CE22-459D-BD19-ACDFE147D2D4}" type="presParOf" srcId="{A64386D2-FCB2-4F15-BF76-C4EA6049135F}" destId="{F392E0CD-1237-4ADA-8A00-48C90D41F9D3}" srcOrd="3" destOrd="0" presId="urn:microsoft.com/office/officeart/2005/8/layout/orgChart1"/>
    <dgm:cxn modelId="{6CC01AA6-DCBD-4941-A4B4-7923CF1863EA}" type="presParOf" srcId="{F392E0CD-1237-4ADA-8A00-48C90D41F9D3}" destId="{FC5AFA84-D2DD-4D27-9BDF-65538CEBA421}" srcOrd="0" destOrd="0" presId="urn:microsoft.com/office/officeart/2005/8/layout/orgChart1"/>
    <dgm:cxn modelId="{AD3325DF-8880-42B2-B57B-3C6E47C226BB}" type="presParOf" srcId="{FC5AFA84-D2DD-4D27-9BDF-65538CEBA421}" destId="{281BE289-6F37-4DCE-A011-2EF03A61B7D2}" srcOrd="0" destOrd="0" presId="urn:microsoft.com/office/officeart/2005/8/layout/orgChart1"/>
    <dgm:cxn modelId="{AF216EC2-2EE1-413D-8102-15CFA133B314}" type="presParOf" srcId="{FC5AFA84-D2DD-4D27-9BDF-65538CEBA421}" destId="{40BF9990-0DC5-48CC-AA7B-E6D7CA78A76B}" srcOrd="1" destOrd="0" presId="urn:microsoft.com/office/officeart/2005/8/layout/orgChart1"/>
    <dgm:cxn modelId="{E79BAB3B-1731-4549-A1FC-B5A5B2A63679}" type="presParOf" srcId="{F392E0CD-1237-4ADA-8A00-48C90D41F9D3}" destId="{CDF367B7-9E8B-44CF-859F-7D76DF57B5B3}" srcOrd="1" destOrd="0" presId="urn:microsoft.com/office/officeart/2005/8/layout/orgChart1"/>
    <dgm:cxn modelId="{42764E26-EB47-4AD2-9676-DB2CEC743BDB}" type="presParOf" srcId="{CDF367B7-9E8B-44CF-859F-7D76DF57B5B3}" destId="{92278886-9DD7-4B40-B74C-14A6F2A3E0FB}" srcOrd="0" destOrd="0" presId="urn:microsoft.com/office/officeart/2005/8/layout/orgChart1"/>
    <dgm:cxn modelId="{072FF373-EDB4-4F7B-B2DC-88FEDFB2B93B}" type="presParOf" srcId="{CDF367B7-9E8B-44CF-859F-7D76DF57B5B3}" destId="{CD7C20EA-8452-417E-8004-63311B576D22}" srcOrd="1" destOrd="0" presId="urn:microsoft.com/office/officeart/2005/8/layout/orgChart1"/>
    <dgm:cxn modelId="{B19368B6-4857-4BB3-8332-93AFA1E8FABD}" type="presParOf" srcId="{CD7C20EA-8452-417E-8004-63311B576D22}" destId="{CB356257-BA3C-4280-A2B5-9212D80091B0}" srcOrd="0" destOrd="0" presId="urn:microsoft.com/office/officeart/2005/8/layout/orgChart1"/>
    <dgm:cxn modelId="{981F4E2A-8A3D-4DF3-AF39-2C03B49F44BE}" type="presParOf" srcId="{CB356257-BA3C-4280-A2B5-9212D80091B0}" destId="{DBF6A40E-D177-44D8-8FA3-5B39E4AB428E}" srcOrd="0" destOrd="0" presId="urn:microsoft.com/office/officeart/2005/8/layout/orgChart1"/>
    <dgm:cxn modelId="{2EB8FB01-BE07-41C1-9DEF-01D16B8C5938}" type="presParOf" srcId="{CB356257-BA3C-4280-A2B5-9212D80091B0}" destId="{92D3E816-A92D-4B0B-B237-A50BDC01F428}" srcOrd="1" destOrd="0" presId="urn:microsoft.com/office/officeart/2005/8/layout/orgChart1"/>
    <dgm:cxn modelId="{D5D83190-D488-44C9-A609-515BF1549AAD}" type="presParOf" srcId="{CD7C20EA-8452-417E-8004-63311B576D22}" destId="{AD7B7177-E691-491A-99BB-0B67D5A52C46}" srcOrd="1" destOrd="0" presId="urn:microsoft.com/office/officeart/2005/8/layout/orgChart1"/>
    <dgm:cxn modelId="{A0684092-EBE6-4B22-9F6E-5FB141932211}" type="presParOf" srcId="{CD7C20EA-8452-417E-8004-63311B576D22}" destId="{F9224F71-C163-422B-B3CC-260F219218F3}" srcOrd="2" destOrd="0" presId="urn:microsoft.com/office/officeart/2005/8/layout/orgChart1"/>
    <dgm:cxn modelId="{094D3DF3-0379-4EB0-8611-8A96B3F60833}" type="presParOf" srcId="{CDF367B7-9E8B-44CF-859F-7D76DF57B5B3}" destId="{F367EDCF-CF94-461B-BD97-391FB217C3CC}" srcOrd="2" destOrd="0" presId="urn:microsoft.com/office/officeart/2005/8/layout/orgChart1"/>
    <dgm:cxn modelId="{A51CE9CE-C3D7-4D53-BE80-60B732A86773}" type="presParOf" srcId="{CDF367B7-9E8B-44CF-859F-7D76DF57B5B3}" destId="{0932652E-1DDB-4E28-9083-4DD5FF324715}" srcOrd="3" destOrd="0" presId="urn:microsoft.com/office/officeart/2005/8/layout/orgChart1"/>
    <dgm:cxn modelId="{E2B0ECF9-E0ED-47D8-AD92-D537208B14E0}" type="presParOf" srcId="{0932652E-1DDB-4E28-9083-4DD5FF324715}" destId="{451E8D28-68F8-453E-B372-8F88626F08FC}" srcOrd="0" destOrd="0" presId="urn:microsoft.com/office/officeart/2005/8/layout/orgChart1"/>
    <dgm:cxn modelId="{2084A2C5-5731-443F-A79C-720558D2F1EE}" type="presParOf" srcId="{451E8D28-68F8-453E-B372-8F88626F08FC}" destId="{0D9C25B3-B203-48D8-B574-CFDA7845D7C9}" srcOrd="0" destOrd="0" presId="urn:microsoft.com/office/officeart/2005/8/layout/orgChart1"/>
    <dgm:cxn modelId="{BAC4CA94-B688-4562-93CE-7583806A76A0}" type="presParOf" srcId="{451E8D28-68F8-453E-B372-8F88626F08FC}" destId="{250E67D7-1819-4D45-8DF3-0D05F9490CF8}" srcOrd="1" destOrd="0" presId="urn:microsoft.com/office/officeart/2005/8/layout/orgChart1"/>
    <dgm:cxn modelId="{9797A42E-CE70-44C8-B432-6BFCF042FB13}" type="presParOf" srcId="{0932652E-1DDB-4E28-9083-4DD5FF324715}" destId="{FAB918EC-547D-4D5A-8869-51D66F8CA561}" srcOrd="1" destOrd="0" presId="urn:microsoft.com/office/officeart/2005/8/layout/orgChart1"/>
    <dgm:cxn modelId="{FEF1F7E2-01DC-45EA-8B55-09EC9CFEF8EC}" type="presParOf" srcId="{FAB918EC-547D-4D5A-8869-51D66F8CA561}" destId="{460BBBD3-821A-4F3F-B13C-F01BA60B9320}" srcOrd="0" destOrd="0" presId="urn:microsoft.com/office/officeart/2005/8/layout/orgChart1"/>
    <dgm:cxn modelId="{1BFAF742-702B-4B36-837A-A59E95260BC2}" type="presParOf" srcId="{FAB918EC-547D-4D5A-8869-51D66F8CA561}" destId="{C37AEEEC-CE45-4674-8F81-99AB331E9FB2}" srcOrd="1" destOrd="0" presId="urn:microsoft.com/office/officeart/2005/8/layout/orgChart1"/>
    <dgm:cxn modelId="{AB2CC41F-0055-400A-A8C2-1AD60644AF4D}" type="presParOf" srcId="{C37AEEEC-CE45-4674-8F81-99AB331E9FB2}" destId="{5DB4AD8F-144E-424E-BB99-B03634B72392}" srcOrd="0" destOrd="0" presId="urn:microsoft.com/office/officeart/2005/8/layout/orgChart1"/>
    <dgm:cxn modelId="{AF983861-022E-402B-8B0E-1B146000C4F0}" type="presParOf" srcId="{5DB4AD8F-144E-424E-BB99-B03634B72392}" destId="{107B1FE4-9582-40AF-99E5-681AD2BC4F68}" srcOrd="0" destOrd="0" presId="urn:microsoft.com/office/officeart/2005/8/layout/orgChart1"/>
    <dgm:cxn modelId="{5F105827-12AA-413E-B2BD-AE90E3C3C4DB}" type="presParOf" srcId="{5DB4AD8F-144E-424E-BB99-B03634B72392}" destId="{257E211D-59E9-47D8-B3C5-1AFD6D8EBC6C}" srcOrd="1" destOrd="0" presId="urn:microsoft.com/office/officeart/2005/8/layout/orgChart1"/>
    <dgm:cxn modelId="{CDE99BC7-CAB7-4F09-9E8E-1A9A1B3AEAEA}" type="presParOf" srcId="{C37AEEEC-CE45-4674-8F81-99AB331E9FB2}" destId="{E2289615-CE12-44A3-841C-05F9104C64EA}" srcOrd="1" destOrd="0" presId="urn:microsoft.com/office/officeart/2005/8/layout/orgChart1"/>
    <dgm:cxn modelId="{BFCE657D-349B-4DF4-B8C3-C6BAC1CBCED4}" type="presParOf" srcId="{C37AEEEC-CE45-4674-8F81-99AB331E9FB2}" destId="{80BA729F-980A-450B-BA65-5E8B55D7F155}" srcOrd="2" destOrd="0" presId="urn:microsoft.com/office/officeart/2005/8/layout/orgChart1"/>
    <dgm:cxn modelId="{18976BF5-9747-44D0-B74A-28714C692574}" type="presParOf" srcId="{0932652E-1DDB-4E28-9083-4DD5FF324715}" destId="{610A4DF3-0029-4908-9AAD-572CF7C232C5}" srcOrd="2" destOrd="0" presId="urn:microsoft.com/office/officeart/2005/8/layout/orgChart1"/>
    <dgm:cxn modelId="{43327366-6E77-42A0-BCAA-1702410F931B}" type="presParOf" srcId="{F392E0CD-1237-4ADA-8A00-48C90D41F9D3}" destId="{F71E5D71-FEA8-4437-9ED6-CD5168F72CC3}" srcOrd="2" destOrd="0" presId="urn:microsoft.com/office/officeart/2005/8/layout/orgChart1"/>
    <dgm:cxn modelId="{82AAFAFF-11A5-47E3-9AC4-4511D2FE4C4F}" type="presParOf" srcId="{B1A5B2CB-284F-4968-A2DF-9A771F7FFE57}" destId="{291F6F22-7986-4D5A-94F6-3C57B29888AD}"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BCF743-117D-4B0E-8F8F-FE9F8D603C16}">
      <dsp:nvSpPr>
        <dsp:cNvPr id="0" name=""/>
        <dsp:cNvSpPr/>
      </dsp:nvSpPr>
      <dsp:spPr>
        <a:xfrm>
          <a:off x="0" y="473544"/>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F67ADA-3235-4B90-87DB-4339E495C08F}">
      <dsp:nvSpPr>
        <dsp:cNvPr id="0" name=""/>
        <dsp:cNvSpPr/>
      </dsp:nvSpPr>
      <dsp:spPr>
        <a:xfrm>
          <a:off x="274320" y="15984"/>
          <a:ext cx="3840480" cy="915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377950">
            <a:lnSpc>
              <a:spcPct val="90000"/>
            </a:lnSpc>
            <a:spcBef>
              <a:spcPct val="0"/>
            </a:spcBef>
            <a:spcAft>
              <a:spcPct val="35000"/>
            </a:spcAft>
            <a:buNone/>
          </a:pPr>
          <a:r>
            <a:rPr lang="en-US" sz="3100" kern="1200"/>
            <a:t>Goal 1:</a:t>
          </a:r>
        </a:p>
      </dsp:txBody>
      <dsp:txXfrm>
        <a:off x="318992" y="60656"/>
        <a:ext cx="3751136" cy="825776"/>
      </dsp:txXfrm>
    </dsp:sp>
    <dsp:sp modelId="{AB585C03-1CE8-4C65-8082-9C1E4DA01840}">
      <dsp:nvSpPr>
        <dsp:cNvPr id="0" name=""/>
        <dsp:cNvSpPr/>
      </dsp:nvSpPr>
      <dsp:spPr>
        <a:xfrm>
          <a:off x="0" y="1879704"/>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9DB6333-5808-478A-B926-EB63448AD68E}">
      <dsp:nvSpPr>
        <dsp:cNvPr id="0" name=""/>
        <dsp:cNvSpPr/>
      </dsp:nvSpPr>
      <dsp:spPr>
        <a:xfrm>
          <a:off x="274320" y="1422144"/>
          <a:ext cx="3840480" cy="915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377950">
            <a:lnSpc>
              <a:spcPct val="90000"/>
            </a:lnSpc>
            <a:spcBef>
              <a:spcPct val="0"/>
            </a:spcBef>
            <a:spcAft>
              <a:spcPct val="35000"/>
            </a:spcAft>
            <a:buNone/>
          </a:pPr>
          <a:r>
            <a:rPr lang="en-US" sz="3100" kern="1200"/>
            <a:t>Goal 2:</a:t>
          </a:r>
        </a:p>
      </dsp:txBody>
      <dsp:txXfrm>
        <a:off x="318992" y="1466816"/>
        <a:ext cx="3751136" cy="825776"/>
      </dsp:txXfrm>
    </dsp:sp>
    <dsp:sp modelId="{4CFDA042-7952-445F-ADE3-6724FD760DB0}">
      <dsp:nvSpPr>
        <dsp:cNvPr id="0" name=""/>
        <dsp:cNvSpPr/>
      </dsp:nvSpPr>
      <dsp:spPr>
        <a:xfrm>
          <a:off x="0" y="3285865"/>
          <a:ext cx="5486400" cy="78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C6F2B5-D9D6-4387-A248-D64ABD7B5624}">
      <dsp:nvSpPr>
        <dsp:cNvPr id="0" name=""/>
        <dsp:cNvSpPr/>
      </dsp:nvSpPr>
      <dsp:spPr>
        <a:xfrm>
          <a:off x="274320" y="2828304"/>
          <a:ext cx="3840480" cy="915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1377950">
            <a:lnSpc>
              <a:spcPct val="90000"/>
            </a:lnSpc>
            <a:spcBef>
              <a:spcPct val="0"/>
            </a:spcBef>
            <a:spcAft>
              <a:spcPct val="35000"/>
            </a:spcAft>
            <a:buNone/>
          </a:pPr>
          <a:r>
            <a:rPr lang="en-US" sz="3100" kern="1200"/>
            <a:t>Goal 3:</a:t>
          </a:r>
        </a:p>
      </dsp:txBody>
      <dsp:txXfrm>
        <a:off x="318992" y="2872976"/>
        <a:ext cx="3751136" cy="8257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BBE40-B57A-4888-B980-F2956231EDC1}">
      <dsp:nvSpPr>
        <dsp:cNvPr id="0" name=""/>
        <dsp:cNvSpPr/>
      </dsp:nvSpPr>
      <dsp:spPr>
        <a:xfrm rot="5400000">
          <a:off x="-150559" y="151624"/>
          <a:ext cx="1003729" cy="7026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Core Data</a:t>
          </a:r>
        </a:p>
      </dsp:txBody>
      <dsp:txXfrm rot="-5400000">
        <a:off x="1" y="352369"/>
        <a:ext cx="702610" cy="301119"/>
      </dsp:txXfrm>
    </dsp:sp>
    <dsp:sp modelId="{FA3F9BCD-2B63-44E0-B7BE-E5B39D433710}">
      <dsp:nvSpPr>
        <dsp:cNvPr id="0" name=""/>
        <dsp:cNvSpPr/>
      </dsp:nvSpPr>
      <dsp:spPr>
        <a:xfrm rot="5400000">
          <a:off x="3022928" y="-2319253"/>
          <a:ext cx="652423" cy="52930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estimated 8 weeks</a:t>
          </a:r>
        </a:p>
        <a:p>
          <a:pPr marL="57150" lvl="1" indent="-57150" algn="l" defTabSz="400050">
            <a:lnSpc>
              <a:spcPct val="90000"/>
            </a:lnSpc>
            <a:spcBef>
              <a:spcPct val="0"/>
            </a:spcBef>
            <a:spcAft>
              <a:spcPct val="15000"/>
            </a:spcAft>
            <a:buChar char="•"/>
          </a:pPr>
          <a:r>
            <a:rPr lang="en-US" sz="900" kern="1200"/>
            <a:t> Coordination with IT and primary contacts </a:t>
          </a:r>
        </a:p>
      </dsp:txBody>
      <dsp:txXfrm rot="-5400000">
        <a:off x="702611" y="32913"/>
        <a:ext cx="5261210" cy="588725"/>
      </dsp:txXfrm>
    </dsp:sp>
    <dsp:sp modelId="{98139D15-B7C5-4759-8F9B-EE9D2E8591C9}">
      <dsp:nvSpPr>
        <dsp:cNvPr id="0" name=""/>
        <dsp:cNvSpPr/>
      </dsp:nvSpPr>
      <dsp:spPr>
        <a:xfrm rot="5400000">
          <a:off x="-150559" y="1037126"/>
          <a:ext cx="1003729" cy="7026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Site Set-Up </a:t>
          </a:r>
        </a:p>
      </dsp:txBody>
      <dsp:txXfrm rot="-5400000">
        <a:off x="1" y="1237871"/>
        <a:ext cx="702610" cy="301119"/>
      </dsp:txXfrm>
    </dsp:sp>
    <dsp:sp modelId="{FF0CD6FC-4215-4C2D-B5F3-0EEBBF45002A}">
      <dsp:nvSpPr>
        <dsp:cNvPr id="0" name=""/>
        <dsp:cNvSpPr/>
      </dsp:nvSpPr>
      <dsp:spPr>
        <a:xfrm rot="5400000">
          <a:off x="3022928" y="-1433750"/>
          <a:ext cx="652423" cy="52930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Site adminstrator training</a:t>
          </a:r>
        </a:p>
        <a:p>
          <a:pPr marL="114300" lvl="2" indent="-57150" algn="l" defTabSz="400050">
            <a:lnSpc>
              <a:spcPct val="90000"/>
            </a:lnSpc>
            <a:spcBef>
              <a:spcPct val="0"/>
            </a:spcBef>
            <a:spcAft>
              <a:spcPct val="15000"/>
            </a:spcAft>
            <a:buChar char="•"/>
          </a:pPr>
          <a:r>
            <a:rPr lang="en-US" sz="900" kern="1200"/>
            <a:t> 5 training sessions and consultation sessions</a:t>
          </a:r>
        </a:p>
        <a:p>
          <a:pPr marL="57150" lvl="1" indent="-57150" algn="l" defTabSz="400050">
            <a:lnSpc>
              <a:spcPct val="90000"/>
            </a:lnSpc>
            <a:spcBef>
              <a:spcPct val="0"/>
            </a:spcBef>
            <a:spcAft>
              <a:spcPct val="15000"/>
            </a:spcAft>
            <a:buChar char="•"/>
          </a:pPr>
          <a:r>
            <a:rPr lang="en-US" sz="900" kern="1200"/>
            <a:t> Site configuration - Scale, Templates, </a:t>
          </a:r>
        </a:p>
        <a:p>
          <a:pPr marL="114300" lvl="2" indent="-57150" algn="l" defTabSz="400050">
            <a:lnSpc>
              <a:spcPct val="90000"/>
            </a:lnSpc>
            <a:spcBef>
              <a:spcPct val="0"/>
            </a:spcBef>
            <a:spcAft>
              <a:spcPct val="15000"/>
            </a:spcAft>
            <a:buChar char="•"/>
          </a:pPr>
          <a:r>
            <a:rPr lang="en-US" sz="900" kern="1200"/>
            <a:t> Completion of site set-up action items - include sample data entry</a:t>
          </a:r>
        </a:p>
      </dsp:txBody>
      <dsp:txXfrm rot="-5400000">
        <a:off x="702611" y="918416"/>
        <a:ext cx="5261210" cy="588725"/>
      </dsp:txXfrm>
    </dsp:sp>
    <dsp:sp modelId="{075931DC-68FC-4C24-8C46-828EE49024B2}">
      <dsp:nvSpPr>
        <dsp:cNvPr id="0" name=""/>
        <dsp:cNvSpPr/>
      </dsp:nvSpPr>
      <dsp:spPr>
        <a:xfrm rot="5400000">
          <a:off x="-150559" y="1922629"/>
          <a:ext cx="1003729" cy="7026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Pilot </a:t>
          </a:r>
        </a:p>
      </dsp:txBody>
      <dsp:txXfrm rot="-5400000">
        <a:off x="1" y="2123374"/>
        <a:ext cx="702610" cy="301119"/>
      </dsp:txXfrm>
    </dsp:sp>
    <dsp:sp modelId="{E1FFCA26-2A2A-4ED2-9C4A-F3FEABB7882C}">
      <dsp:nvSpPr>
        <dsp:cNvPr id="0" name=""/>
        <dsp:cNvSpPr/>
      </dsp:nvSpPr>
      <dsp:spPr>
        <a:xfrm rot="5400000">
          <a:off x="3022928" y="-548247"/>
          <a:ext cx="652423" cy="52930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Train Pilot Group</a:t>
          </a:r>
        </a:p>
        <a:p>
          <a:pPr marL="57150" lvl="1" indent="-57150" algn="l" defTabSz="400050">
            <a:lnSpc>
              <a:spcPct val="90000"/>
            </a:lnSpc>
            <a:spcBef>
              <a:spcPct val="0"/>
            </a:spcBef>
            <a:spcAft>
              <a:spcPct val="15000"/>
            </a:spcAft>
            <a:buChar char="•"/>
          </a:pPr>
          <a:r>
            <a:rPr lang="en-US" sz="900" kern="1200"/>
            <a:t>How long should the pilot be? </a:t>
          </a:r>
        </a:p>
        <a:p>
          <a:pPr marL="57150" lvl="1" indent="-57150" algn="l" defTabSz="400050">
            <a:lnSpc>
              <a:spcPct val="90000"/>
            </a:lnSpc>
            <a:spcBef>
              <a:spcPct val="0"/>
            </a:spcBef>
            <a:spcAft>
              <a:spcPct val="15000"/>
            </a:spcAft>
            <a:buChar char="•"/>
          </a:pPr>
          <a:r>
            <a:rPr lang="en-US" sz="900" kern="1200"/>
            <a:t>Historical data or current data?</a:t>
          </a:r>
        </a:p>
        <a:p>
          <a:pPr marL="57150" lvl="1" indent="-57150" algn="l" defTabSz="400050">
            <a:lnSpc>
              <a:spcPct val="90000"/>
            </a:lnSpc>
            <a:spcBef>
              <a:spcPct val="0"/>
            </a:spcBef>
            <a:spcAft>
              <a:spcPct val="15000"/>
            </a:spcAft>
            <a:buChar char="•"/>
          </a:pPr>
          <a:r>
            <a:rPr lang="en-US" sz="900" kern="1200"/>
            <a:t>Incorporate feedback</a:t>
          </a:r>
        </a:p>
      </dsp:txBody>
      <dsp:txXfrm rot="-5400000">
        <a:off x="702611" y="1803919"/>
        <a:ext cx="5261210" cy="588725"/>
      </dsp:txXfrm>
    </dsp:sp>
    <dsp:sp modelId="{669031B5-B93B-496F-9FD1-338EDFC0627B}">
      <dsp:nvSpPr>
        <dsp:cNvPr id="0" name=""/>
        <dsp:cNvSpPr/>
      </dsp:nvSpPr>
      <dsp:spPr>
        <a:xfrm rot="5400000">
          <a:off x="-150559" y="2808132"/>
          <a:ext cx="1003729" cy="7026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Launch to Users</a:t>
          </a:r>
        </a:p>
      </dsp:txBody>
      <dsp:txXfrm rot="-5400000">
        <a:off x="1" y="3008877"/>
        <a:ext cx="702610" cy="301119"/>
      </dsp:txXfrm>
    </dsp:sp>
    <dsp:sp modelId="{E46934BE-4C89-4A8E-A199-FFBE2ECD3133}">
      <dsp:nvSpPr>
        <dsp:cNvPr id="0" name=""/>
        <dsp:cNvSpPr/>
      </dsp:nvSpPr>
      <dsp:spPr>
        <a:xfrm rot="5400000">
          <a:off x="3022928" y="337255"/>
          <a:ext cx="652423" cy="52930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User training sessions</a:t>
          </a:r>
        </a:p>
        <a:p>
          <a:pPr marL="57150" lvl="1" indent="-57150" algn="l" defTabSz="400050">
            <a:lnSpc>
              <a:spcPct val="90000"/>
            </a:lnSpc>
            <a:spcBef>
              <a:spcPct val="0"/>
            </a:spcBef>
            <a:spcAft>
              <a:spcPct val="15000"/>
            </a:spcAft>
            <a:buChar char="•"/>
          </a:pPr>
          <a:r>
            <a:rPr lang="en-US" sz="900" kern="1200"/>
            <a:t>User guide/materials</a:t>
          </a:r>
        </a:p>
      </dsp:txBody>
      <dsp:txXfrm rot="-5400000">
        <a:off x="702611" y="2689422"/>
        <a:ext cx="5261210" cy="588725"/>
      </dsp:txXfrm>
    </dsp:sp>
    <dsp:sp modelId="{A5F61B28-70A1-42FB-B111-7AD14C3859B9}">
      <dsp:nvSpPr>
        <dsp:cNvPr id="0" name=""/>
        <dsp:cNvSpPr/>
      </dsp:nvSpPr>
      <dsp:spPr>
        <a:xfrm rot="5400000">
          <a:off x="-150559" y="3693635"/>
          <a:ext cx="1003729" cy="70261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Adoption</a:t>
          </a:r>
        </a:p>
      </dsp:txBody>
      <dsp:txXfrm rot="-5400000">
        <a:off x="1" y="3894380"/>
        <a:ext cx="702610" cy="301119"/>
      </dsp:txXfrm>
    </dsp:sp>
    <dsp:sp modelId="{6D53B1ED-D3F3-4024-8C1D-5ABED1E7D9E5}">
      <dsp:nvSpPr>
        <dsp:cNvPr id="0" name=""/>
        <dsp:cNvSpPr/>
      </dsp:nvSpPr>
      <dsp:spPr>
        <a:xfrm rot="5400000">
          <a:off x="3022928" y="1222758"/>
          <a:ext cx="652423" cy="52930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Data available for reporting and informed decisions</a:t>
          </a:r>
        </a:p>
        <a:p>
          <a:pPr marL="57150" lvl="1" indent="-57150" algn="l" defTabSz="400050">
            <a:lnSpc>
              <a:spcPct val="90000"/>
            </a:lnSpc>
            <a:spcBef>
              <a:spcPct val="0"/>
            </a:spcBef>
            <a:spcAft>
              <a:spcPct val="15000"/>
            </a:spcAft>
            <a:buChar char="•"/>
          </a:pPr>
          <a:r>
            <a:rPr lang="en-US" sz="900" kern="1200"/>
            <a:t> Incorporate outcomes in your assessment cycle </a:t>
          </a:r>
        </a:p>
      </dsp:txBody>
      <dsp:txXfrm rot="-5400000">
        <a:off x="702611" y="3574925"/>
        <a:ext cx="5261210" cy="5887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16CD4D-99D8-4275-AB6D-70979927F208}">
      <dsp:nvSpPr>
        <dsp:cNvPr id="0" name=""/>
        <dsp:cNvSpPr/>
      </dsp:nvSpPr>
      <dsp:spPr>
        <a:xfrm>
          <a:off x="944" y="1056928"/>
          <a:ext cx="1056920" cy="40797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4CA942-4624-400B-9061-0EDD4C58F344}">
      <dsp:nvSpPr>
        <dsp:cNvPr id="0" name=""/>
        <dsp:cNvSpPr/>
      </dsp:nvSpPr>
      <dsp:spPr>
        <a:xfrm>
          <a:off x="282789" y="1158920"/>
          <a:ext cx="892510" cy="4079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Core Date - 8 weeks</a:t>
          </a:r>
        </a:p>
      </dsp:txBody>
      <dsp:txXfrm>
        <a:off x="294738" y="1170869"/>
        <a:ext cx="868612" cy="384073"/>
      </dsp:txXfrm>
    </dsp:sp>
    <dsp:sp modelId="{71F51450-C069-4F59-B84E-A360D7896B85}">
      <dsp:nvSpPr>
        <dsp:cNvPr id="0" name=""/>
        <dsp:cNvSpPr/>
      </dsp:nvSpPr>
      <dsp:spPr>
        <a:xfrm>
          <a:off x="1208181" y="1056928"/>
          <a:ext cx="1056920" cy="40797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B024B9-48E2-4D45-837E-0D36D6196FC0}">
      <dsp:nvSpPr>
        <dsp:cNvPr id="0" name=""/>
        <dsp:cNvSpPr/>
      </dsp:nvSpPr>
      <dsp:spPr>
        <a:xfrm>
          <a:off x="1490027" y="1158920"/>
          <a:ext cx="892510" cy="4079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Site Set-Up - 6 weeks</a:t>
          </a:r>
        </a:p>
      </dsp:txBody>
      <dsp:txXfrm>
        <a:off x="1501976" y="1170869"/>
        <a:ext cx="868612" cy="384073"/>
      </dsp:txXfrm>
    </dsp:sp>
    <dsp:sp modelId="{4AE01740-E648-4BCD-8C90-BB35C2322029}">
      <dsp:nvSpPr>
        <dsp:cNvPr id="0" name=""/>
        <dsp:cNvSpPr/>
      </dsp:nvSpPr>
      <dsp:spPr>
        <a:xfrm>
          <a:off x="2415419" y="1056928"/>
          <a:ext cx="1056920" cy="40797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C68595-5717-46EB-85AD-408C08D82664}">
      <dsp:nvSpPr>
        <dsp:cNvPr id="0" name=""/>
        <dsp:cNvSpPr/>
      </dsp:nvSpPr>
      <dsp:spPr>
        <a:xfrm>
          <a:off x="2697265" y="1158920"/>
          <a:ext cx="892510" cy="4079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Pilot</a:t>
          </a:r>
        </a:p>
      </dsp:txBody>
      <dsp:txXfrm>
        <a:off x="2709214" y="1170869"/>
        <a:ext cx="868612" cy="384073"/>
      </dsp:txXfrm>
    </dsp:sp>
    <dsp:sp modelId="{8A752FF6-F410-4FC1-ADB2-D15C4A0D2436}">
      <dsp:nvSpPr>
        <dsp:cNvPr id="0" name=""/>
        <dsp:cNvSpPr/>
      </dsp:nvSpPr>
      <dsp:spPr>
        <a:xfrm>
          <a:off x="3622657" y="1056928"/>
          <a:ext cx="1056920" cy="40797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02171-6F4E-408A-86D4-77EE26CBE97A}">
      <dsp:nvSpPr>
        <dsp:cNvPr id="0" name=""/>
        <dsp:cNvSpPr/>
      </dsp:nvSpPr>
      <dsp:spPr>
        <a:xfrm>
          <a:off x="3904502" y="1158920"/>
          <a:ext cx="892510" cy="4079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User Launch</a:t>
          </a:r>
        </a:p>
      </dsp:txBody>
      <dsp:txXfrm>
        <a:off x="3916451" y="1170869"/>
        <a:ext cx="868612" cy="384073"/>
      </dsp:txXfrm>
    </dsp:sp>
    <dsp:sp modelId="{DBCDF63B-0387-4A8E-AAC8-D4C7BFB4A5A8}">
      <dsp:nvSpPr>
        <dsp:cNvPr id="0" name=""/>
        <dsp:cNvSpPr/>
      </dsp:nvSpPr>
      <dsp:spPr>
        <a:xfrm>
          <a:off x="4829895" y="1056928"/>
          <a:ext cx="1056920" cy="40797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CC9A26-22E5-44E2-B6AA-EA61933E2462}">
      <dsp:nvSpPr>
        <dsp:cNvPr id="0" name=""/>
        <dsp:cNvSpPr/>
      </dsp:nvSpPr>
      <dsp:spPr>
        <a:xfrm>
          <a:off x="5111740" y="1158920"/>
          <a:ext cx="892510" cy="4079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Goal Date</a:t>
          </a:r>
        </a:p>
      </dsp:txBody>
      <dsp:txXfrm>
        <a:off x="5123689" y="1170869"/>
        <a:ext cx="868612" cy="3840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BBBD3-821A-4F3F-B13C-F01BA60B9320}">
      <dsp:nvSpPr>
        <dsp:cNvPr id="0" name=""/>
        <dsp:cNvSpPr/>
      </dsp:nvSpPr>
      <dsp:spPr>
        <a:xfrm>
          <a:off x="4351809" y="2395528"/>
          <a:ext cx="175508" cy="348225"/>
        </a:xfrm>
        <a:custGeom>
          <a:avLst/>
          <a:gdLst/>
          <a:ahLst/>
          <a:cxnLst/>
          <a:rect l="0" t="0" r="0" b="0"/>
          <a:pathLst>
            <a:path>
              <a:moveTo>
                <a:pt x="0" y="0"/>
              </a:moveTo>
              <a:lnTo>
                <a:pt x="0" y="490061"/>
              </a:lnTo>
              <a:lnTo>
                <a:pt x="246994" y="490061"/>
              </a:lnTo>
            </a:path>
          </a:pathLst>
        </a:custGeom>
        <a:noFill/>
        <a:ln w="12700" cap="flat" cmpd="sng" algn="ctr">
          <a:solidFill>
            <a:srgbClr val="FFFFFF"/>
          </a:solidFill>
          <a:prstDash val="solid"/>
          <a:miter lim="800000"/>
        </a:ln>
        <a:effectLst/>
      </dsp:spPr>
      <dsp:style>
        <a:lnRef idx="2">
          <a:scrgbClr r="0" g="0" b="0"/>
        </a:lnRef>
        <a:fillRef idx="0">
          <a:scrgbClr r="0" g="0" b="0"/>
        </a:fillRef>
        <a:effectRef idx="0">
          <a:scrgbClr r="0" g="0" b="0"/>
        </a:effectRef>
        <a:fontRef idx="minor"/>
      </dsp:style>
    </dsp:sp>
    <dsp:sp modelId="{F367EDCF-CF94-461B-BD97-391FB217C3CC}">
      <dsp:nvSpPr>
        <dsp:cNvPr id="0" name=""/>
        <dsp:cNvSpPr/>
      </dsp:nvSpPr>
      <dsp:spPr>
        <a:xfrm>
          <a:off x="4111948" y="1564791"/>
          <a:ext cx="707882" cy="245711"/>
        </a:xfrm>
        <a:custGeom>
          <a:avLst/>
          <a:gdLst/>
          <a:ahLst/>
          <a:cxnLst/>
          <a:rect l="0" t="0" r="0" b="0"/>
          <a:pathLst>
            <a:path>
              <a:moveTo>
                <a:pt x="0" y="0"/>
              </a:moveTo>
              <a:lnTo>
                <a:pt x="0" y="172896"/>
              </a:lnTo>
              <a:lnTo>
                <a:pt x="996211" y="172896"/>
              </a:lnTo>
              <a:lnTo>
                <a:pt x="996211" y="345792"/>
              </a:lnTo>
            </a:path>
          </a:pathLst>
        </a:custGeom>
        <a:noFill/>
        <a:ln w="12700" cap="flat" cmpd="sng" algn="ctr">
          <a:solidFill>
            <a:srgbClr val="0067B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278886-9DD7-4B40-B74C-14A6F2A3E0FB}">
      <dsp:nvSpPr>
        <dsp:cNvPr id="0" name=""/>
        <dsp:cNvSpPr/>
      </dsp:nvSpPr>
      <dsp:spPr>
        <a:xfrm>
          <a:off x="3404066" y="1564791"/>
          <a:ext cx="707882" cy="245711"/>
        </a:xfrm>
        <a:custGeom>
          <a:avLst/>
          <a:gdLst/>
          <a:ahLst/>
          <a:cxnLst/>
          <a:rect l="0" t="0" r="0" b="0"/>
          <a:pathLst>
            <a:path>
              <a:moveTo>
                <a:pt x="996211" y="0"/>
              </a:moveTo>
              <a:lnTo>
                <a:pt x="996211" y="172896"/>
              </a:lnTo>
              <a:lnTo>
                <a:pt x="0" y="172896"/>
              </a:lnTo>
              <a:lnTo>
                <a:pt x="0" y="345792"/>
              </a:lnTo>
            </a:path>
          </a:pathLst>
        </a:custGeom>
        <a:noFill/>
        <a:ln w="12700" cap="flat" cmpd="sng" algn="ctr">
          <a:solidFill>
            <a:srgbClr val="0067B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F9F510-1057-4DE7-833B-8314D60C7056}">
      <dsp:nvSpPr>
        <dsp:cNvPr id="0" name=""/>
        <dsp:cNvSpPr/>
      </dsp:nvSpPr>
      <dsp:spPr>
        <a:xfrm>
          <a:off x="2824044" y="734053"/>
          <a:ext cx="1287904" cy="245711"/>
        </a:xfrm>
        <a:custGeom>
          <a:avLst/>
          <a:gdLst/>
          <a:ahLst/>
          <a:cxnLst/>
          <a:rect l="0" t="0" r="0" b="0"/>
          <a:pathLst>
            <a:path>
              <a:moveTo>
                <a:pt x="0" y="0"/>
              </a:moveTo>
              <a:lnTo>
                <a:pt x="0" y="172896"/>
              </a:lnTo>
              <a:lnTo>
                <a:pt x="1812483" y="172896"/>
              </a:lnTo>
              <a:lnTo>
                <a:pt x="1812483" y="345792"/>
              </a:lnTo>
            </a:path>
          </a:pathLst>
        </a:custGeom>
        <a:noFill/>
        <a:ln w="12700" cap="flat" cmpd="sng" algn="ctr">
          <a:solidFill>
            <a:srgbClr val="0067B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63F2BB-F04F-46F3-A710-AE42BED9999D}">
      <dsp:nvSpPr>
        <dsp:cNvPr id="0" name=""/>
        <dsp:cNvSpPr/>
      </dsp:nvSpPr>
      <dsp:spPr>
        <a:xfrm>
          <a:off x="1458834" y="2395528"/>
          <a:ext cx="185748" cy="266962"/>
        </a:xfrm>
        <a:custGeom>
          <a:avLst/>
          <a:gdLst/>
          <a:ahLst/>
          <a:cxnLst/>
          <a:rect l="0" t="0" r="0" b="0"/>
          <a:pathLst>
            <a:path>
              <a:moveTo>
                <a:pt x="0" y="0"/>
              </a:moveTo>
              <a:lnTo>
                <a:pt x="0" y="375699"/>
              </a:lnTo>
              <a:lnTo>
                <a:pt x="209731" y="375699"/>
              </a:lnTo>
            </a:path>
          </a:pathLst>
        </a:custGeom>
        <a:noFill/>
        <a:ln w="12700" cap="flat" cmpd="sng" algn="ctr">
          <a:solidFill>
            <a:srgbClr val="FFFFFF"/>
          </a:solidFill>
          <a:prstDash val="solid"/>
          <a:miter lim="800000"/>
        </a:ln>
        <a:effectLst/>
      </dsp:spPr>
      <dsp:style>
        <a:lnRef idx="2">
          <a:scrgbClr r="0" g="0" b="0"/>
        </a:lnRef>
        <a:fillRef idx="0">
          <a:scrgbClr r="0" g="0" b="0"/>
        </a:fillRef>
        <a:effectRef idx="0">
          <a:scrgbClr r="0" g="0" b="0"/>
        </a:effectRef>
        <a:fontRef idx="minor"/>
      </dsp:style>
    </dsp:sp>
    <dsp:sp modelId="{9099B838-E8C7-41AF-B15F-E3AA805F3A42}">
      <dsp:nvSpPr>
        <dsp:cNvPr id="0" name=""/>
        <dsp:cNvSpPr/>
      </dsp:nvSpPr>
      <dsp:spPr>
        <a:xfrm>
          <a:off x="1288065" y="1564791"/>
          <a:ext cx="666099" cy="245711"/>
        </a:xfrm>
        <a:custGeom>
          <a:avLst/>
          <a:gdLst/>
          <a:ahLst/>
          <a:cxnLst/>
          <a:rect l="0" t="0" r="0" b="0"/>
          <a:pathLst>
            <a:path>
              <a:moveTo>
                <a:pt x="0" y="0"/>
              </a:moveTo>
              <a:lnTo>
                <a:pt x="0" y="172896"/>
              </a:lnTo>
              <a:lnTo>
                <a:pt x="937410" y="172896"/>
              </a:lnTo>
              <a:lnTo>
                <a:pt x="937410" y="345792"/>
              </a:lnTo>
            </a:path>
          </a:pathLst>
        </a:custGeom>
        <a:noFill/>
        <a:ln w="12700" cap="flat" cmpd="sng" algn="ctr">
          <a:solidFill>
            <a:srgbClr val="0067B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9751DD-2038-4C11-B00D-1C9BC128B23D}">
      <dsp:nvSpPr>
        <dsp:cNvPr id="0" name=""/>
        <dsp:cNvSpPr/>
      </dsp:nvSpPr>
      <dsp:spPr>
        <a:xfrm>
          <a:off x="546046" y="1564791"/>
          <a:ext cx="742018" cy="245711"/>
        </a:xfrm>
        <a:custGeom>
          <a:avLst/>
          <a:gdLst/>
          <a:ahLst/>
          <a:cxnLst/>
          <a:rect l="0" t="0" r="0" b="0"/>
          <a:pathLst>
            <a:path>
              <a:moveTo>
                <a:pt x="1044251" y="0"/>
              </a:moveTo>
              <a:lnTo>
                <a:pt x="1044251" y="172896"/>
              </a:lnTo>
              <a:lnTo>
                <a:pt x="0" y="172896"/>
              </a:lnTo>
              <a:lnTo>
                <a:pt x="0" y="345792"/>
              </a:lnTo>
            </a:path>
          </a:pathLst>
        </a:custGeom>
        <a:noFill/>
        <a:ln w="12700" cap="flat" cmpd="sng" algn="ctr">
          <a:solidFill>
            <a:srgbClr val="0067B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46997E-580F-4975-9CCB-25488BB09527}">
      <dsp:nvSpPr>
        <dsp:cNvPr id="0" name=""/>
        <dsp:cNvSpPr/>
      </dsp:nvSpPr>
      <dsp:spPr>
        <a:xfrm>
          <a:off x="1288065" y="734053"/>
          <a:ext cx="1535978" cy="245711"/>
        </a:xfrm>
        <a:custGeom>
          <a:avLst/>
          <a:gdLst/>
          <a:ahLst/>
          <a:cxnLst/>
          <a:rect l="0" t="0" r="0" b="0"/>
          <a:pathLst>
            <a:path>
              <a:moveTo>
                <a:pt x="2161601" y="0"/>
              </a:moveTo>
              <a:lnTo>
                <a:pt x="2161601" y="172896"/>
              </a:lnTo>
              <a:lnTo>
                <a:pt x="0" y="172896"/>
              </a:lnTo>
              <a:lnTo>
                <a:pt x="0" y="345792"/>
              </a:lnTo>
            </a:path>
          </a:pathLst>
        </a:custGeom>
        <a:noFill/>
        <a:ln w="12700" cap="flat" cmpd="sng" algn="ctr">
          <a:solidFill>
            <a:srgbClr val="0067B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B79E39-85BA-4DC2-9B77-C5C6BBEFFD95}">
      <dsp:nvSpPr>
        <dsp:cNvPr id="0" name=""/>
        <dsp:cNvSpPr/>
      </dsp:nvSpPr>
      <dsp:spPr>
        <a:xfrm>
          <a:off x="2239017" y="149026"/>
          <a:ext cx="1170053" cy="585026"/>
        </a:xfrm>
        <a:prstGeom prst="rect">
          <a:avLst/>
        </a:prstGeom>
        <a:solidFill>
          <a:srgbClr val="0067B1">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solidFill>
                <a:srgbClr val="FFFFFF"/>
              </a:solidFill>
              <a:latin typeface="Gotham"/>
              <a:ea typeface="+mn-ea"/>
              <a:cs typeface="+mn-cs"/>
            </a:rPr>
            <a:t>ILO's</a:t>
          </a:r>
        </a:p>
      </dsp:txBody>
      <dsp:txXfrm>
        <a:off x="2239017" y="149026"/>
        <a:ext cx="1170053" cy="585026"/>
      </dsp:txXfrm>
    </dsp:sp>
    <dsp:sp modelId="{57D96439-242B-493C-874B-DA733F9E593F}">
      <dsp:nvSpPr>
        <dsp:cNvPr id="0" name=""/>
        <dsp:cNvSpPr/>
      </dsp:nvSpPr>
      <dsp:spPr>
        <a:xfrm>
          <a:off x="255352" y="979764"/>
          <a:ext cx="2065425" cy="585026"/>
        </a:xfrm>
        <a:prstGeom prst="rect">
          <a:avLst/>
        </a:prstGeom>
        <a:solidFill>
          <a:srgbClr val="39B54A"/>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solidFill>
                <a:srgbClr val="FFFFFF"/>
              </a:solidFill>
              <a:latin typeface="Gotham"/>
              <a:ea typeface="+mn-ea"/>
              <a:cs typeface="+mn-cs"/>
            </a:rPr>
            <a:t>Department Outcomes</a:t>
          </a:r>
        </a:p>
      </dsp:txBody>
      <dsp:txXfrm>
        <a:off x="255352" y="979764"/>
        <a:ext cx="2065425" cy="585026"/>
      </dsp:txXfrm>
    </dsp:sp>
    <dsp:sp modelId="{8E6AF902-5E74-446F-A7D2-FDE35CED5E4D}">
      <dsp:nvSpPr>
        <dsp:cNvPr id="0" name=""/>
        <dsp:cNvSpPr/>
      </dsp:nvSpPr>
      <dsp:spPr>
        <a:xfrm>
          <a:off x="2802" y="1810502"/>
          <a:ext cx="1086488" cy="585026"/>
        </a:xfrm>
        <a:prstGeom prst="rect">
          <a:avLst/>
        </a:prstGeom>
        <a:solidFill>
          <a:srgbClr val="178C9E"/>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US" sz="2000" kern="1200">
            <a:solidFill>
              <a:srgbClr val="FFFFFF"/>
            </a:solidFill>
            <a:latin typeface="Gotham"/>
            <a:ea typeface="+mn-ea"/>
            <a:cs typeface="+mn-cs"/>
          </a:endParaRPr>
        </a:p>
      </dsp:txBody>
      <dsp:txXfrm>
        <a:off x="2802" y="1810502"/>
        <a:ext cx="1086488" cy="585026"/>
      </dsp:txXfrm>
    </dsp:sp>
    <dsp:sp modelId="{41EBE1F6-9173-47E5-BD7F-4BB9C54BFAF9}">
      <dsp:nvSpPr>
        <dsp:cNvPr id="0" name=""/>
        <dsp:cNvSpPr/>
      </dsp:nvSpPr>
      <dsp:spPr>
        <a:xfrm>
          <a:off x="1335002" y="1810502"/>
          <a:ext cx="1238326" cy="585026"/>
        </a:xfrm>
        <a:prstGeom prst="rect">
          <a:avLst/>
        </a:prstGeom>
        <a:solidFill>
          <a:srgbClr val="178C9E"/>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US" sz="2000" kern="1200">
            <a:solidFill>
              <a:srgbClr val="FFFFFF"/>
            </a:solidFill>
            <a:latin typeface="Gotham"/>
            <a:ea typeface="+mn-ea"/>
            <a:cs typeface="+mn-cs"/>
          </a:endParaRPr>
        </a:p>
      </dsp:txBody>
      <dsp:txXfrm>
        <a:off x="1335002" y="1810502"/>
        <a:ext cx="1238326" cy="585026"/>
      </dsp:txXfrm>
    </dsp:sp>
    <dsp:sp modelId="{C2E16CF3-FD3B-4C0A-AED8-2E99FBAE53EA}">
      <dsp:nvSpPr>
        <dsp:cNvPr id="0" name=""/>
        <dsp:cNvSpPr/>
      </dsp:nvSpPr>
      <dsp:spPr>
        <a:xfrm flipH="1">
          <a:off x="1644583" y="2641240"/>
          <a:ext cx="36739" cy="42502"/>
        </a:xfrm>
        <a:prstGeom prst="rect">
          <a:avLst/>
        </a:prstGeom>
        <a:no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a:solidFill>
              <a:srgbClr val="FFFFFF"/>
            </a:solidFill>
            <a:latin typeface="Calibri"/>
            <a:ea typeface="+mn-ea"/>
            <a:cs typeface="+mn-cs"/>
          </a:endParaRPr>
        </a:p>
      </dsp:txBody>
      <dsp:txXfrm>
        <a:off x="1644583" y="2641240"/>
        <a:ext cx="36739" cy="42502"/>
      </dsp:txXfrm>
    </dsp:sp>
    <dsp:sp modelId="{281BE289-6F37-4DCE-A011-2EF03A61B7D2}">
      <dsp:nvSpPr>
        <dsp:cNvPr id="0" name=""/>
        <dsp:cNvSpPr/>
      </dsp:nvSpPr>
      <dsp:spPr>
        <a:xfrm>
          <a:off x="2831161" y="979764"/>
          <a:ext cx="2561574" cy="585026"/>
        </a:xfrm>
        <a:prstGeom prst="rect">
          <a:avLst/>
        </a:prstGeom>
        <a:solidFill>
          <a:srgbClr val="39B54A"/>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US" sz="2000" kern="1200">
            <a:solidFill>
              <a:srgbClr val="FFFFFF"/>
            </a:solidFill>
            <a:latin typeface="Gotham"/>
            <a:ea typeface="+mn-ea"/>
            <a:cs typeface="+mn-cs"/>
          </a:endParaRPr>
        </a:p>
      </dsp:txBody>
      <dsp:txXfrm>
        <a:off x="2831161" y="979764"/>
        <a:ext cx="2561574" cy="585026"/>
      </dsp:txXfrm>
    </dsp:sp>
    <dsp:sp modelId="{DBF6A40E-D177-44D8-8FA3-5B39E4AB428E}">
      <dsp:nvSpPr>
        <dsp:cNvPr id="0" name=""/>
        <dsp:cNvSpPr/>
      </dsp:nvSpPr>
      <dsp:spPr>
        <a:xfrm>
          <a:off x="2819039" y="1810502"/>
          <a:ext cx="1170053" cy="585026"/>
        </a:xfrm>
        <a:prstGeom prst="rect">
          <a:avLst/>
        </a:prstGeom>
        <a:solidFill>
          <a:srgbClr val="178C9E"/>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US" sz="2000" kern="1200">
            <a:solidFill>
              <a:srgbClr val="FFFFFF"/>
            </a:solidFill>
            <a:latin typeface="Gotham"/>
            <a:ea typeface="+mn-ea"/>
            <a:cs typeface="+mn-cs"/>
          </a:endParaRPr>
        </a:p>
      </dsp:txBody>
      <dsp:txXfrm>
        <a:off x="2819039" y="1810502"/>
        <a:ext cx="1170053" cy="585026"/>
      </dsp:txXfrm>
    </dsp:sp>
    <dsp:sp modelId="{0D9C25B3-B203-48D8-B574-CFDA7845D7C9}">
      <dsp:nvSpPr>
        <dsp:cNvPr id="0" name=""/>
        <dsp:cNvSpPr/>
      </dsp:nvSpPr>
      <dsp:spPr>
        <a:xfrm>
          <a:off x="4234803" y="1810502"/>
          <a:ext cx="1170053" cy="585026"/>
        </a:xfrm>
        <a:prstGeom prst="rect">
          <a:avLst/>
        </a:prstGeom>
        <a:solidFill>
          <a:srgbClr val="178C9E"/>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endParaRPr lang="en-US" sz="2000" kern="1200">
            <a:solidFill>
              <a:srgbClr val="FFFFFF"/>
            </a:solidFill>
            <a:latin typeface="Gotham"/>
            <a:ea typeface="+mn-ea"/>
            <a:cs typeface="+mn-cs"/>
          </a:endParaRPr>
        </a:p>
      </dsp:txBody>
      <dsp:txXfrm>
        <a:off x="4234803" y="1810502"/>
        <a:ext cx="1170053" cy="585026"/>
      </dsp:txXfrm>
    </dsp:sp>
    <dsp:sp modelId="{107B1FE4-9582-40AF-99E5-681AD2BC4F68}">
      <dsp:nvSpPr>
        <dsp:cNvPr id="0" name=""/>
        <dsp:cNvSpPr/>
      </dsp:nvSpPr>
      <dsp:spPr>
        <a:xfrm flipV="1">
          <a:off x="4527317" y="2641240"/>
          <a:ext cx="430649" cy="205028"/>
        </a:xfrm>
        <a:prstGeom prst="rect">
          <a:avLst/>
        </a:prstGeom>
        <a:solidFill>
          <a:srgbClr val="FFFFFF"/>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endParaRPr lang="en-US" sz="1300" kern="1200">
            <a:solidFill>
              <a:srgbClr val="FFFFFF"/>
            </a:solidFill>
            <a:latin typeface="Calibri"/>
            <a:ea typeface="+mn-ea"/>
            <a:cs typeface="+mn-cs"/>
          </a:endParaRPr>
        </a:p>
      </dsp:txBody>
      <dsp:txXfrm rot="10800000">
        <a:off x="4527317" y="2641240"/>
        <a:ext cx="430649" cy="2050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930b5f1-713b-4108-8e31-5ac7225f09dd">
      <UserInfo>
        <DisplayName>Paul Jacobson-Miller</DisplayName>
        <AccountId>110</AccountId>
        <AccountType/>
      </UserInfo>
      <UserInfo>
        <DisplayName>Julia Grygier</DisplayName>
        <AccountId>1490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30A6082DC6D40A8F29D16E4E9C903" ma:contentTypeVersion="13" ma:contentTypeDescription="Create a new document." ma:contentTypeScope="" ma:versionID="690c4fa4cf6d18adeb22691b9bc2d0b9">
  <xsd:schema xmlns:xsd="http://www.w3.org/2001/XMLSchema" xmlns:xs="http://www.w3.org/2001/XMLSchema" xmlns:p="http://schemas.microsoft.com/office/2006/metadata/properties" xmlns:ns3="92cacf1c-6b4f-4503-a646-3f34caec5bfa" xmlns:ns4="b930b5f1-713b-4108-8e31-5ac7225f09dd" targetNamespace="http://schemas.microsoft.com/office/2006/metadata/properties" ma:root="true" ma:fieldsID="9823f996bf18737bb75bd0db009eb64f" ns3:_="" ns4:_="">
    <xsd:import namespace="92cacf1c-6b4f-4503-a646-3f34caec5bfa"/>
    <xsd:import namespace="b930b5f1-713b-4108-8e31-5ac7225f09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acf1c-6b4f-4503-a646-3f34caec5b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0b5f1-713b-4108-8e31-5ac7225f0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62533-4CEC-4A4A-A6F1-6444913ED8EE}">
  <ds:schemaRefs>
    <ds:schemaRef ds:uri="http://schemas.microsoft.com/sharepoint/v3/contenttype/forms"/>
  </ds:schemaRefs>
</ds:datastoreItem>
</file>

<file path=customXml/itemProps2.xml><?xml version="1.0" encoding="utf-8"?>
<ds:datastoreItem xmlns:ds="http://schemas.openxmlformats.org/officeDocument/2006/customXml" ds:itemID="{B44D4E53-E47D-49E1-996F-42F6C9E9B804}">
  <ds:schemaRefs>
    <ds:schemaRef ds:uri="b930b5f1-713b-4108-8e31-5ac7225f09dd"/>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92cacf1c-6b4f-4503-a646-3f34caec5bf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4279D84-576F-4D39-BD5E-31389938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acf1c-6b4f-4503-a646-3f34caec5bfa"/>
    <ds:schemaRef ds:uri="b930b5f1-713b-4108-8e31-5ac7225f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1544</Words>
  <Characters>8801</Characters>
  <Application>Microsoft Office Word</Application>
  <DocSecurity>0</DocSecurity>
  <Lines>73</Lines>
  <Paragraphs>20</Paragraphs>
  <ScaleCrop>false</ScaleCrop>
  <Company>Higher One, Inc.</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AMB Hines</dc:creator>
  <cp:keywords/>
  <cp:lastModifiedBy>Brian</cp:lastModifiedBy>
  <cp:revision>2</cp:revision>
  <cp:lastPrinted>2019-02-20T17:54:00Z</cp:lastPrinted>
  <dcterms:created xsi:type="dcterms:W3CDTF">2020-07-28T14:35:00Z</dcterms:created>
  <dcterms:modified xsi:type="dcterms:W3CDTF">2020-07-28T14:35:00Z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0x010100A4330A6082DC6D40A8F29D16E4E9C903</vt:lpwstr>
  </property>
  <property fmtid="{D5CDD505-2E9C-101B-9397-08002B2CF9AE}" pid="3" name="AuthorIds_UIVersion_25088">
    <vt:lpwstr>42</vt:lpwstr>
  </property>
</Properties>
</file>